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521" w:rsidRPr="00CC35BF" w:rsidRDefault="00DB3521" w:rsidP="009938B3">
      <w:pPr>
        <w:spacing w:before="600" w:line="240" w:lineRule="auto"/>
        <w:jc w:val="center"/>
        <w:rPr>
          <w:rFonts w:ascii="Sylfaen" w:hAnsi="Sylfaen"/>
          <w:b/>
          <w:sz w:val="24"/>
          <w:szCs w:val="24"/>
          <w:lang w:val="en-US"/>
        </w:rPr>
      </w:pPr>
      <w:r w:rsidRPr="00CC35BF">
        <w:rPr>
          <w:rFonts w:ascii="Sylfaen" w:hAnsi="Sylfaen"/>
          <w:b/>
          <w:sz w:val="24"/>
          <w:szCs w:val="24"/>
          <w:lang w:val="en-US"/>
        </w:rPr>
        <w:t>Ստանդարտի հանձնման-ընդունման ակտ</w:t>
      </w:r>
      <w:r w:rsidRPr="00CC35BF">
        <w:rPr>
          <w:rStyle w:val="FootnoteReference"/>
          <w:rFonts w:ascii="Sylfaen" w:hAnsi="Sylfaen"/>
          <w:b/>
          <w:sz w:val="24"/>
          <w:szCs w:val="24"/>
          <w:lang w:val="en-US"/>
        </w:rPr>
        <w:footnoteReference w:id="2"/>
      </w:r>
    </w:p>
    <w:p w:rsidR="00DB3521" w:rsidRPr="00CC35BF" w:rsidRDefault="00DB3521" w:rsidP="00DB3521">
      <w:pPr>
        <w:spacing w:line="240" w:lineRule="auto"/>
        <w:jc w:val="both"/>
        <w:rPr>
          <w:rFonts w:ascii="Sylfaen" w:hAnsi="Sylfaen"/>
          <w:sz w:val="20"/>
          <w:szCs w:val="20"/>
          <w:lang w:val="en-US"/>
        </w:rPr>
      </w:pPr>
      <w:r w:rsidRPr="00CC35BF">
        <w:rPr>
          <w:rFonts w:ascii="Sylfaen" w:hAnsi="Sylfaen"/>
          <w:sz w:val="20"/>
          <w:szCs w:val="20"/>
          <w:lang w:val="en-US"/>
        </w:rPr>
        <w:t>Գրանցման</w:t>
      </w:r>
      <w:r w:rsidR="007101F7" w:rsidRPr="00CC35BF">
        <w:rPr>
          <w:rFonts w:ascii="Sylfaen" w:hAnsi="Sylfaen"/>
          <w:sz w:val="20"/>
          <w:szCs w:val="20"/>
          <w:lang w:val="hy-AM"/>
        </w:rPr>
        <w:t xml:space="preserve">, </w:t>
      </w:r>
      <w:r w:rsidR="00F763D4" w:rsidRPr="00CC35BF">
        <w:rPr>
          <w:rFonts w:ascii="Sylfaen" w:hAnsi="Sylfaen" w:cs="Sylfaen"/>
          <w:sz w:val="20"/>
          <w:szCs w:val="20"/>
          <w:lang w:val="hy-AM"/>
        </w:rPr>
        <w:t>սպեցիֆիկացիաներում որակին</w:t>
      </w:r>
      <w:r w:rsidR="00F763D4" w:rsidRPr="00CC35BF">
        <w:rPr>
          <w:sz w:val="20"/>
          <w:szCs w:val="20"/>
          <w:lang w:val="hy-AM"/>
        </w:rPr>
        <w:t xml:space="preserve"> </w:t>
      </w:r>
      <w:r w:rsidR="00F763D4" w:rsidRPr="00CC35BF">
        <w:rPr>
          <w:rFonts w:ascii="Sylfaen" w:hAnsi="Sylfaen" w:cs="Sylfaen"/>
          <w:sz w:val="20"/>
          <w:szCs w:val="20"/>
          <w:lang w:val="hy-AM"/>
        </w:rPr>
        <w:t>առնչվող</w:t>
      </w:r>
      <w:r w:rsidR="00F763D4" w:rsidRPr="00CC35BF">
        <w:rPr>
          <w:sz w:val="20"/>
          <w:szCs w:val="20"/>
          <w:lang w:val="hy-AM"/>
        </w:rPr>
        <w:t xml:space="preserve"> </w:t>
      </w:r>
      <w:r w:rsidR="00F763D4" w:rsidRPr="00CC35BF">
        <w:rPr>
          <w:rFonts w:ascii="Sylfaen" w:hAnsi="Sylfaen" w:cs="Sylfaen"/>
          <w:sz w:val="20"/>
          <w:szCs w:val="20"/>
          <w:lang w:val="hy-AM"/>
        </w:rPr>
        <w:t>փոփոխությունների</w:t>
      </w:r>
      <w:r w:rsidR="00F763D4" w:rsidRPr="00CC35BF">
        <w:rPr>
          <w:rFonts w:ascii="Sylfaen" w:hAnsi="Sylfaen"/>
          <w:sz w:val="20"/>
          <w:szCs w:val="20"/>
          <w:lang w:val="en-US"/>
        </w:rPr>
        <w:t xml:space="preserve"> </w:t>
      </w:r>
      <w:r w:rsidRPr="00CC35BF">
        <w:rPr>
          <w:rFonts w:ascii="Sylfaen" w:hAnsi="Sylfaen"/>
          <w:sz w:val="20"/>
          <w:szCs w:val="20"/>
          <w:lang w:val="en-US"/>
        </w:rPr>
        <w:t>փորձաքննության նպատակով ներկայացվում է(են) հետևյալ դեղի ստանդարտ(ներ)ը՝</w:t>
      </w:r>
    </w:p>
    <w:tbl>
      <w:tblPr>
        <w:tblStyle w:val="TableGrid"/>
        <w:tblW w:w="9322" w:type="dxa"/>
        <w:tblLook w:val="04A0"/>
      </w:tblPr>
      <w:tblGrid>
        <w:gridCol w:w="2942"/>
        <w:gridCol w:w="1844"/>
        <w:gridCol w:w="284"/>
        <w:gridCol w:w="2126"/>
        <w:gridCol w:w="2126"/>
      </w:tblGrid>
      <w:tr w:rsidR="00DB3521" w:rsidRPr="00C010B9" w:rsidTr="009C090C">
        <w:tc>
          <w:tcPr>
            <w:tcW w:w="2942" w:type="dxa"/>
          </w:tcPr>
          <w:p w:rsidR="00DB3521" w:rsidRPr="00CC35BF" w:rsidRDefault="00B96C99" w:rsidP="009C090C">
            <w:pPr>
              <w:rPr>
                <w:rFonts w:ascii="Sylfaen" w:hAnsi="Sylfaen"/>
                <w:lang w:val="en-US"/>
              </w:rPr>
            </w:pPr>
            <w:permStart w:id="0" w:edGrp="everyone" w:colFirst="1" w:colLast="1"/>
            <w:r w:rsidRPr="00CC35BF">
              <w:rPr>
                <w:rFonts w:ascii="Sylfaen" w:hAnsi="Sylfaen"/>
                <w:b/>
                <w:sz w:val="20"/>
                <w:szCs w:val="20"/>
                <w:lang w:val="hy-AM"/>
              </w:rPr>
              <w:t>Դեղի անվանումը, դեղաձևը, դեղաչափը, թողարկման ձևը</w:t>
            </w:r>
          </w:p>
        </w:tc>
        <w:tc>
          <w:tcPr>
            <w:tcW w:w="6380" w:type="dxa"/>
            <w:gridSpan w:val="4"/>
          </w:tcPr>
          <w:p w:rsidR="00770D0A" w:rsidRPr="00C010B9" w:rsidRDefault="00770D0A" w:rsidP="009C090C">
            <w:pPr>
              <w:rPr>
                <w:lang w:val="en-US"/>
              </w:rPr>
            </w:pPr>
          </w:p>
          <w:p w:rsidR="00770D0A" w:rsidRPr="00C010B9" w:rsidRDefault="00770D0A" w:rsidP="009C090C">
            <w:pPr>
              <w:rPr>
                <w:lang w:val="en-US"/>
              </w:rPr>
            </w:pPr>
          </w:p>
          <w:p w:rsidR="00770D0A" w:rsidRPr="00CC35BF" w:rsidRDefault="00770D0A" w:rsidP="009C090C">
            <w:pPr>
              <w:rPr>
                <w:rFonts w:ascii="Sylfaen" w:hAnsi="Sylfaen"/>
                <w:lang w:val="en-US"/>
              </w:rPr>
            </w:pPr>
          </w:p>
        </w:tc>
      </w:tr>
      <w:tr w:rsidR="00DB3521" w:rsidRPr="00C010B9" w:rsidTr="009C090C">
        <w:tc>
          <w:tcPr>
            <w:tcW w:w="2942" w:type="dxa"/>
          </w:tcPr>
          <w:p w:rsidR="00DB3521" w:rsidRPr="00CC35BF" w:rsidRDefault="00DB3521" w:rsidP="009C090C">
            <w:pPr>
              <w:rPr>
                <w:rFonts w:ascii="Sylfaen" w:hAnsi="Sylfaen"/>
                <w:lang w:val="hy-AM"/>
              </w:rPr>
            </w:pPr>
            <w:permStart w:id="1" w:edGrp="everyone" w:colFirst="1" w:colLast="1"/>
            <w:permEnd w:id="0"/>
            <w:r w:rsidRPr="00CC35BF">
              <w:rPr>
                <w:rFonts w:ascii="Sylfaen" w:hAnsi="Sylfaen"/>
                <w:b/>
                <w:sz w:val="20"/>
                <w:szCs w:val="20"/>
                <w:lang w:val="en-US"/>
              </w:rPr>
              <w:t>Արտադրողի անվանումը, երկիրը</w:t>
            </w:r>
            <w:r w:rsidR="00EA2809" w:rsidRPr="00CC35BF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="00EA2809" w:rsidRPr="00CC35BF">
              <w:rPr>
                <w:rFonts w:ascii="Sylfaen" w:hAnsi="Sylfaen"/>
                <w:b/>
                <w:sz w:val="20"/>
                <w:szCs w:val="20"/>
                <w:lang w:val="en-US"/>
              </w:rPr>
              <w:t>(</w:t>
            </w:r>
            <w:r w:rsidR="00EA2809" w:rsidRPr="00CC35BF">
              <w:rPr>
                <w:rFonts w:ascii="Sylfaen" w:hAnsi="Sylfaen"/>
                <w:b/>
                <w:sz w:val="20"/>
                <w:szCs w:val="20"/>
                <w:lang w:val="hy-AM"/>
              </w:rPr>
              <w:t>բաց թողման հսկող</w:t>
            </w:r>
            <w:r w:rsidR="00EA2809" w:rsidRPr="00CC35BF">
              <w:rPr>
                <w:rFonts w:ascii="Sylfaen" w:hAnsi="Sylfae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380" w:type="dxa"/>
            <w:gridSpan w:val="4"/>
          </w:tcPr>
          <w:p w:rsidR="00DB3521" w:rsidRPr="00C010B9" w:rsidRDefault="00DB3521" w:rsidP="009C090C">
            <w:pPr>
              <w:rPr>
                <w:lang w:val="en-US"/>
              </w:rPr>
            </w:pPr>
          </w:p>
          <w:p w:rsidR="00770D0A" w:rsidRDefault="00770D0A" w:rsidP="009C090C">
            <w:pPr>
              <w:rPr>
                <w:rFonts w:ascii="Sylfaen" w:hAnsi="Sylfaen"/>
                <w:lang w:val="en-US"/>
              </w:rPr>
            </w:pPr>
          </w:p>
          <w:p w:rsidR="00770D0A" w:rsidRPr="00CC35BF" w:rsidRDefault="00770D0A" w:rsidP="009C090C">
            <w:pPr>
              <w:rPr>
                <w:rFonts w:ascii="Sylfaen" w:hAnsi="Sylfaen"/>
                <w:lang w:val="en-US"/>
              </w:rPr>
            </w:pPr>
          </w:p>
        </w:tc>
      </w:tr>
      <w:tr w:rsidR="00DB3521" w:rsidRPr="00C010B9" w:rsidTr="009C090C">
        <w:tc>
          <w:tcPr>
            <w:tcW w:w="2942" w:type="dxa"/>
          </w:tcPr>
          <w:p w:rsidR="00DB3521" w:rsidRPr="00CC35BF" w:rsidRDefault="00DB3521" w:rsidP="009C090C">
            <w:pPr>
              <w:rPr>
                <w:rFonts w:ascii="Sylfaen" w:hAnsi="Sylfaen"/>
                <w:lang w:val="en-US"/>
              </w:rPr>
            </w:pPr>
            <w:permStart w:id="2" w:edGrp="everyone" w:colFirst="1" w:colLast="1"/>
            <w:permEnd w:id="1"/>
            <w:r w:rsidRPr="00CC35BF">
              <w:rPr>
                <w:rFonts w:ascii="Sylfaen" w:hAnsi="Sylfaen"/>
                <w:b/>
                <w:sz w:val="20"/>
                <w:szCs w:val="20"/>
                <w:lang w:val="en-US"/>
              </w:rPr>
              <w:t>Դեղի գրանցման հավաստագրի իրավատիրոջ անվանումը, երկիրը</w:t>
            </w:r>
          </w:p>
        </w:tc>
        <w:tc>
          <w:tcPr>
            <w:tcW w:w="6380" w:type="dxa"/>
            <w:gridSpan w:val="4"/>
          </w:tcPr>
          <w:p w:rsidR="00DB3521" w:rsidRPr="00C010B9" w:rsidRDefault="00DB3521" w:rsidP="009C090C">
            <w:pPr>
              <w:rPr>
                <w:lang w:val="en-US"/>
              </w:rPr>
            </w:pPr>
          </w:p>
          <w:p w:rsidR="00770D0A" w:rsidRDefault="00770D0A" w:rsidP="009C090C">
            <w:pPr>
              <w:rPr>
                <w:rFonts w:ascii="Sylfaen" w:hAnsi="Sylfaen"/>
                <w:lang w:val="en-US"/>
              </w:rPr>
            </w:pPr>
          </w:p>
          <w:p w:rsidR="00770D0A" w:rsidRPr="00CC35BF" w:rsidRDefault="00770D0A" w:rsidP="009C090C">
            <w:pPr>
              <w:rPr>
                <w:rFonts w:ascii="Sylfaen" w:hAnsi="Sylfaen"/>
                <w:lang w:val="en-US"/>
              </w:rPr>
            </w:pPr>
          </w:p>
        </w:tc>
      </w:tr>
      <w:tr w:rsidR="00DB3521" w:rsidRPr="00CC35BF" w:rsidTr="009C090C">
        <w:tc>
          <w:tcPr>
            <w:tcW w:w="2942" w:type="dxa"/>
          </w:tcPr>
          <w:p w:rsidR="00DB3521" w:rsidRPr="00CC35BF" w:rsidRDefault="00DB3521" w:rsidP="009C090C">
            <w:pPr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  <w:permStart w:id="3" w:edGrp="everyone" w:colFirst="1" w:colLast="1"/>
            <w:permStart w:id="4" w:edGrp="everyone" w:colFirst="2" w:colLast="2"/>
            <w:permStart w:id="5" w:edGrp="everyone" w:colFirst="3" w:colLast="3"/>
            <w:permEnd w:id="2"/>
            <w:r w:rsidRPr="00CC35BF">
              <w:rPr>
                <w:rFonts w:ascii="Sylfaen" w:eastAsia="MS Mincho" w:hAnsi="Sylfaen" w:cs="Sylfaen"/>
                <w:b/>
                <w:sz w:val="20"/>
                <w:szCs w:val="20"/>
                <w:lang w:val="en-US"/>
              </w:rPr>
              <w:t xml:space="preserve">Ստանդարտի </w:t>
            </w:r>
            <w:r w:rsidRPr="00CC35BF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ա</w:t>
            </w:r>
            <w:r w:rsidRPr="00CC35BF">
              <w:rPr>
                <w:rFonts w:ascii="Sylfaen" w:hAnsi="Sylfaen" w:cs="Sylfaen"/>
                <w:b/>
                <w:sz w:val="20"/>
                <w:szCs w:val="20"/>
              </w:rPr>
              <w:t>նվանումը</w:t>
            </w:r>
            <w:r w:rsidRPr="00CC35BF">
              <w:rPr>
                <w:rStyle w:val="FootnoteReference"/>
                <w:rFonts w:ascii="Sylfaen" w:eastAsia="MS Mincho" w:hAnsi="Sylfaen" w:cs="Sylfaen"/>
                <w:b/>
                <w:sz w:val="20"/>
                <w:szCs w:val="20"/>
              </w:rPr>
              <w:footnoteReference w:id="3"/>
            </w:r>
          </w:p>
          <w:p w:rsidR="00DB3521" w:rsidRPr="00CC35BF" w:rsidRDefault="00DB3521" w:rsidP="009C090C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2128" w:type="dxa"/>
            <w:gridSpan w:val="2"/>
          </w:tcPr>
          <w:p w:rsidR="00DB3521" w:rsidRPr="00CC35BF" w:rsidRDefault="00DB3521" w:rsidP="009C090C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B3521" w:rsidRPr="00CC35BF" w:rsidRDefault="00DB3521" w:rsidP="009C090C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B3521" w:rsidRPr="00CC35BF" w:rsidRDefault="00DB3521" w:rsidP="009C090C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DB3521" w:rsidRPr="00CC35BF" w:rsidTr="009C090C">
        <w:tc>
          <w:tcPr>
            <w:tcW w:w="2942" w:type="dxa"/>
          </w:tcPr>
          <w:p w:rsidR="00DB3521" w:rsidRPr="00CC35BF" w:rsidRDefault="00DB3521" w:rsidP="009B5D75">
            <w:pPr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  <w:permStart w:id="6" w:edGrp="everyone" w:colFirst="1" w:colLast="1"/>
            <w:permStart w:id="7" w:edGrp="everyone" w:colFirst="2" w:colLast="2"/>
            <w:permStart w:id="8" w:edGrp="everyone" w:colFirst="3" w:colLast="3"/>
            <w:permEnd w:id="3"/>
            <w:permEnd w:id="4"/>
            <w:permEnd w:id="5"/>
            <w:r w:rsidRPr="00CC35BF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ս</w:t>
            </w:r>
            <w:r w:rsidRPr="00CC35BF">
              <w:rPr>
                <w:rFonts w:ascii="Sylfaen" w:hAnsi="Sylfaen" w:cs="Sylfaen"/>
                <w:b/>
                <w:sz w:val="20"/>
                <w:szCs w:val="20"/>
              </w:rPr>
              <w:t>երիան</w:t>
            </w:r>
            <w:r w:rsidRPr="00CC35BF">
              <w:rPr>
                <w:rStyle w:val="FootnoteReference"/>
                <w:rFonts w:ascii="Sylfaen" w:hAnsi="Sylfaen" w:cs="Sylfaen"/>
                <w:b/>
                <w:sz w:val="20"/>
                <w:szCs w:val="20"/>
              </w:rPr>
              <w:footnoteReference w:id="4"/>
            </w:r>
            <w:r w:rsidRPr="00CC35BF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28" w:type="dxa"/>
            <w:gridSpan w:val="2"/>
          </w:tcPr>
          <w:p w:rsidR="00DB3521" w:rsidRPr="00CC35BF" w:rsidRDefault="00DB3521" w:rsidP="009C090C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B3521" w:rsidRPr="00CC35BF" w:rsidRDefault="00DB3521" w:rsidP="009C090C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B3521" w:rsidRPr="00CC35BF" w:rsidRDefault="00DB3521" w:rsidP="009C090C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DB3521" w:rsidRPr="00CC35BF" w:rsidTr="009C090C">
        <w:tc>
          <w:tcPr>
            <w:tcW w:w="2942" w:type="dxa"/>
          </w:tcPr>
          <w:p w:rsidR="00DB3521" w:rsidRPr="00CC35BF" w:rsidRDefault="00DB3521" w:rsidP="009C090C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permStart w:id="9" w:edGrp="everyone" w:colFirst="1" w:colLast="1"/>
            <w:permStart w:id="10" w:edGrp="everyone" w:colFirst="2" w:colLast="2"/>
            <w:permStart w:id="11" w:edGrp="everyone" w:colFirst="3" w:colLast="3"/>
            <w:permEnd w:id="6"/>
            <w:permEnd w:id="7"/>
            <w:permEnd w:id="8"/>
            <w:r w:rsidRPr="00CC35BF">
              <w:rPr>
                <w:rFonts w:ascii="Sylfaen" w:eastAsia="MS Mincho" w:hAnsi="Sylfaen" w:cs="Sylfaen"/>
                <w:b/>
                <w:sz w:val="20"/>
                <w:szCs w:val="20"/>
                <w:lang w:val="en-US"/>
              </w:rPr>
              <w:t>քանակը</w:t>
            </w:r>
          </w:p>
        </w:tc>
        <w:tc>
          <w:tcPr>
            <w:tcW w:w="2128" w:type="dxa"/>
            <w:gridSpan w:val="2"/>
          </w:tcPr>
          <w:p w:rsidR="00DB3521" w:rsidRPr="00CC35BF" w:rsidRDefault="00DB3521" w:rsidP="009C090C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B3521" w:rsidRPr="00CC35BF" w:rsidRDefault="00DB3521" w:rsidP="009C090C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B3521" w:rsidRPr="00CC35BF" w:rsidRDefault="00DB3521" w:rsidP="009C090C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DB3521" w:rsidRPr="00CC35BF" w:rsidTr="009C090C">
        <w:tc>
          <w:tcPr>
            <w:tcW w:w="2942" w:type="dxa"/>
          </w:tcPr>
          <w:p w:rsidR="00DB3521" w:rsidRPr="00CC35BF" w:rsidRDefault="00DB3521" w:rsidP="009C090C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permStart w:id="12" w:edGrp="everyone" w:colFirst="1" w:colLast="1"/>
            <w:permStart w:id="13" w:edGrp="everyone" w:colFirst="2" w:colLast="2"/>
            <w:permStart w:id="14" w:edGrp="everyone" w:colFirst="3" w:colLast="3"/>
            <w:permEnd w:id="9"/>
            <w:permEnd w:id="10"/>
            <w:permEnd w:id="11"/>
            <w:r w:rsidRPr="00CC35BF">
              <w:rPr>
                <w:rFonts w:ascii="Sylfaen" w:hAnsi="Sylfaen" w:cs="Sylfaen"/>
                <w:b/>
                <w:sz w:val="20"/>
                <w:szCs w:val="20"/>
              </w:rPr>
              <w:t>պիտանիության</w:t>
            </w:r>
            <w:r w:rsidRPr="00CC35BF">
              <w:rPr>
                <w:rFonts w:ascii="Sylfaen" w:hAnsi="Sylfaen"/>
                <w:b/>
                <w:sz w:val="20"/>
                <w:szCs w:val="20"/>
              </w:rPr>
              <w:t xml:space="preserve">  </w:t>
            </w:r>
            <w:r w:rsidRPr="00CC35BF">
              <w:rPr>
                <w:rFonts w:ascii="Sylfaen" w:hAnsi="Sylfaen" w:cs="Sylfaen"/>
                <w:b/>
                <w:sz w:val="20"/>
                <w:szCs w:val="20"/>
              </w:rPr>
              <w:t>ժամկետ</w:t>
            </w:r>
            <w:r w:rsidRPr="00CC35BF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ը</w:t>
            </w:r>
          </w:p>
        </w:tc>
        <w:tc>
          <w:tcPr>
            <w:tcW w:w="2128" w:type="dxa"/>
            <w:gridSpan w:val="2"/>
          </w:tcPr>
          <w:p w:rsidR="00DB3521" w:rsidRPr="00CC35BF" w:rsidRDefault="00DB3521" w:rsidP="009C090C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B3521" w:rsidRPr="00CC35BF" w:rsidRDefault="00DB3521" w:rsidP="009C090C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B3521" w:rsidRPr="00CC35BF" w:rsidRDefault="00DB3521" w:rsidP="009C090C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DB3521" w:rsidRPr="00CC35BF" w:rsidTr="009C090C">
        <w:tc>
          <w:tcPr>
            <w:tcW w:w="2942" w:type="dxa"/>
            <w:tcBorders>
              <w:bottom w:val="single" w:sz="4" w:space="0" w:color="000000" w:themeColor="text1"/>
            </w:tcBorders>
          </w:tcPr>
          <w:p w:rsidR="00DB3521" w:rsidRPr="00CC35BF" w:rsidRDefault="00DB3521" w:rsidP="009C090C">
            <w:pPr>
              <w:rPr>
                <w:rFonts w:ascii="Sylfaen" w:hAnsi="Sylfaen"/>
                <w:b/>
                <w:sz w:val="20"/>
                <w:szCs w:val="20"/>
              </w:rPr>
            </w:pPr>
            <w:permStart w:id="15" w:edGrp="everyone" w:colFirst="1" w:colLast="1"/>
            <w:permStart w:id="16" w:edGrp="everyone" w:colFirst="2" w:colLast="2"/>
            <w:permStart w:id="17" w:edGrp="everyone" w:colFirst="3" w:colLast="3"/>
            <w:permEnd w:id="12"/>
            <w:permEnd w:id="13"/>
            <w:permEnd w:id="14"/>
            <w:r w:rsidRPr="00CC35BF">
              <w:rPr>
                <w:rFonts w:ascii="Sylfaen" w:hAnsi="Sylfaen" w:cs="Sylfaen"/>
                <w:b/>
                <w:sz w:val="20"/>
                <w:szCs w:val="20"/>
              </w:rPr>
              <w:t>պահման</w:t>
            </w:r>
            <w:r w:rsidRPr="00CC35BF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CC35BF">
              <w:rPr>
                <w:rFonts w:ascii="Sylfaen" w:hAnsi="Sylfaen" w:cs="Sylfaen"/>
                <w:b/>
                <w:sz w:val="20"/>
                <w:szCs w:val="20"/>
              </w:rPr>
              <w:t>պայմանները</w:t>
            </w:r>
            <w:r w:rsidRPr="00CC35BF">
              <w:rPr>
                <w:rStyle w:val="FootnoteReference"/>
                <w:rFonts w:ascii="Sylfaen" w:hAnsi="Sylfaen" w:cs="Sylfaen"/>
                <w:b/>
                <w:sz w:val="20"/>
                <w:szCs w:val="20"/>
              </w:rPr>
              <w:footnoteReference w:id="5"/>
            </w:r>
          </w:p>
        </w:tc>
        <w:tc>
          <w:tcPr>
            <w:tcW w:w="2128" w:type="dxa"/>
            <w:gridSpan w:val="2"/>
            <w:tcBorders>
              <w:bottom w:val="single" w:sz="4" w:space="0" w:color="000000" w:themeColor="text1"/>
            </w:tcBorders>
          </w:tcPr>
          <w:p w:rsidR="00DB3521" w:rsidRPr="00CC35BF" w:rsidRDefault="00DB3521" w:rsidP="009C090C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DB3521" w:rsidRPr="00CC35BF" w:rsidRDefault="00DB3521" w:rsidP="009C090C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DB3521" w:rsidRPr="00CC35BF" w:rsidRDefault="00DB3521" w:rsidP="009C090C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permEnd w:id="15"/>
      <w:permEnd w:id="16"/>
      <w:permEnd w:id="17"/>
      <w:tr w:rsidR="00DB3521" w:rsidRPr="00CC35BF" w:rsidTr="009C090C">
        <w:tc>
          <w:tcPr>
            <w:tcW w:w="2942" w:type="dxa"/>
            <w:tcBorders>
              <w:bottom w:val="single" w:sz="4" w:space="0" w:color="000000" w:themeColor="text1"/>
            </w:tcBorders>
          </w:tcPr>
          <w:p w:rsidR="00DB3521" w:rsidRPr="00CC35BF" w:rsidRDefault="00DB3521" w:rsidP="009C090C">
            <w:pPr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  <w:r w:rsidRPr="00CC35BF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որակի հավաստագիրը</w:t>
            </w:r>
          </w:p>
          <w:p w:rsidR="00DB3521" w:rsidRPr="00CC35BF" w:rsidRDefault="00DB3521" w:rsidP="009C090C">
            <w:pPr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2128" w:type="dxa"/>
            <w:gridSpan w:val="2"/>
            <w:tcBorders>
              <w:bottom w:val="single" w:sz="4" w:space="0" w:color="000000" w:themeColor="text1"/>
            </w:tcBorders>
          </w:tcPr>
          <w:p w:rsidR="00DB3521" w:rsidRPr="00CC35BF" w:rsidRDefault="00144A6E" w:rsidP="009C090C">
            <w:pPr>
              <w:rPr>
                <w:rFonts w:ascii="Sylfaen" w:hAnsi="Sylfaen"/>
                <w:lang w:val="en-US"/>
              </w:rPr>
            </w:pPr>
            <w:r w:rsidRPr="00144A6E">
              <w:rPr>
                <w:rFonts w:ascii="Sylfaen" w:hAnsi="Sylfaen"/>
                <w:noProof/>
              </w:rPr>
              <w:pict>
                <v:rect id="_x0000_s1026" style="position:absolute;margin-left:6.35pt;margin-top:3.1pt;width:26.25pt;height:17.25pt;z-index:251660288;mso-position-horizontal-relative:text;mso-position-vertical-relative:text">
                  <v:textbox style="mso-next-textbox:#_x0000_s1026">
                    <w:txbxContent>
                      <w:p w:rsidR="00DB3521" w:rsidRDefault="00DB3521" w:rsidP="00DB3521">
                        <w:permStart w:id="18" w:edGrp="everyone"/>
                        <w:permEnd w:id="18"/>
                      </w:p>
                    </w:txbxContent>
                  </v:textbox>
                </v:rect>
              </w:pict>
            </w:r>
          </w:p>
        </w:tc>
        <w:tc>
          <w:tcPr>
            <w:tcW w:w="2126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DB3521" w:rsidRPr="00CC35BF" w:rsidRDefault="00144A6E" w:rsidP="009C090C">
            <w:pPr>
              <w:rPr>
                <w:rFonts w:ascii="Sylfaen" w:hAnsi="Sylfaen"/>
                <w:sz w:val="20"/>
                <w:szCs w:val="20"/>
              </w:rPr>
            </w:pPr>
            <w:r w:rsidRPr="00144A6E">
              <w:rPr>
                <w:rFonts w:ascii="Sylfaen" w:hAnsi="Sylfaen"/>
                <w:b/>
                <w:noProof/>
                <w:sz w:val="20"/>
                <w:szCs w:val="20"/>
              </w:rPr>
              <w:pict>
                <v:rect id="_x0000_s1027" style="position:absolute;margin-left:3.3pt;margin-top:3.1pt;width:26.25pt;height:17.25pt;z-index:251661312;mso-position-horizontal-relative:text;mso-position-vertical-relative:text">
                  <v:textbox style="mso-next-textbox:#_x0000_s1027">
                    <w:txbxContent>
                      <w:p w:rsidR="00DB3521" w:rsidRDefault="00DB3521" w:rsidP="00DB3521">
                        <w:permStart w:id="19" w:edGrp="everyone"/>
                        <w:permEnd w:id="19"/>
                      </w:p>
                    </w:txbxContent>
                  </v:textbox>
                </v:rect>
              </w:pic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DB3521" w:rsidRPr="00CC35BF" w:rsidRDefault="00144A6E" w:rsidP="009C090C">
            <w:pPr>
              <w:rPr>
                <w:rFonts w:ascii="Sylfaen" w:hAnsi="Sylfaen"/>
                <w:sz w:val="20"/>
                <w:szCs w:val="20"/>
              </w:rPr>
            </w:pPr>
            <w:r w:rsidRPr="00144A6E">
              <w:rPr>
                <w:rFonts w:ascii="Sylfaen" w:hAnsi="Sylfaen"/>
                <w:noProof/>
                <w:sz w:val="20"/>
                <w:szCs w:val="20"/>
              </w:rPr>
              <w:pict>
                <v:rect id="_x0000_s1028" style="position:absolute;margin-left:.5pt;margin-top:3.1pt;width:26.25pt;height:17.25pt;z-index:251662336;mso-position-horizontal-relative:text;mso-position-vertical-relative:text">
                  <v:textbox style="mso-next-textbox:#_x0000_s1028">
                    <w:txbxContent>
                      <w:p w:rsidR="00DB3521" w:rsidRDefault="00DB3521" w:rsidP="00DB3521">
                        <w:permStart w:id="20" w:edGrp="everyone"/>
                        <w:permEnd w:id="20"/>
                      </w:p>
                    </w:txbxContent>
                  </v:textbox>
                </v:rect>
              </w:pict>
            </w:r>
          </w:p>
        </w:tc>
      </w:tr>
      <w:tr w:rsidR="00DB3521" w:rsidRPr="00CC35BF" w:rsidTr="00FF7963">
        <w:trPr>
          <w:trHeight w:val="556"/>
        </w:trPr>
        <w:tc>
          <w:tcPr>
            <w:tcW w:w="4786" w:type="dxa"/>
            <w:gridSpan w:val="2"/>
            <w:tcBorders>
              <w:right w:val="single" w:sz="4" w:space="0" w:color="auto"/>
            </w:tcBorders>
          </w:tcPr>
          <w:p w:rsidR="00DB3521" w:rsidRPr="00CC35BF" w:rsidRDefault="00DB3521" w:rsidP="009C090C">
            <w:pPr>
              <w:jc w:val="both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CC35BF">
              <w:rPr>
                <w:rFonts w:ascii="Sylfaen" w:hAnsi="Sylfaen"/>
                <w:b/>
                <w:sz w:val="20"/>
                <w:szCs w:val="20"/>
                <w:lang w:val="en-US"/>
              </w:rPr>
              <w:t>Հանձնող՝</w:t>
            </w:r>
          </w:p>
        </w:tc>
        <w:tc>
          <w:tcPr>
            <w:tcW w:w="4536" w:type="dxa"/>
            <w:gridSpan w:val="3"/>
            <w:tcBorders>
              <w:left w:val="single" w:sz="4" w:space="0" w:color="auto"/>
            </w:tcBorders>
          </w:tcPr>
          <w:p w:rsidR="00DB3521" w:rsidRPr="00CC35BF" w:rsidRDefault="00DB3521" w:rsidP="009C090C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CC35BF">
              <w:rPr>
                <w:rFonts w:ascii="Sylfaen" w:hAnsi="Sylfaen"/>
                <w:b/>
                <w:sz w:val="20"/>
                <w:szCs w:val="20"/>
                <w:lang w:val="en-US"/>
              </w:rPr>
              <w:t>Ընդունող՝</w:t>
            </w:r>
          </w:p>
        </w:tc>
      </w:tr>
      <w:tr w:rsidR="00DB3521" w:rsidRPr="00C010B9" w:rsidTr="00FF7963">
        <w:trPr>
          <w:trHeight w:val="1269"/>
        </w:trPr>
        <w:tc>
          <w:tcPr>
            <w:tcW w:w="4786" w:type="dxa"/>
            <w:gridSpan w:val="2"/>
            <w:tcBorders>
              <w:right w:val="single" w:sz="4" w:space="0" w:color="auto"/>
            </w:tcBorders>
          </w:tcPr>
          <w:p w:rsidR="00DB3521" w:rsidRDefault="00DB3521" w:rsidP="009C090C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CC35BF">
              <w:rPr>
                <w:rFonts w:ascii="Sylfaen" w:hAnsi="Sylfaen"/>
                <w:b/>
                <w:sz w:val="20"/>
                <w:szCs w:val="20"/>
                <w:lang w:val="en-US"/>
              </w:rPr>
              <w:t>Կազմակերպության անվանումը</w:t>
            </w:r>
          </w:p>
          <w:p w:rsidR="00770D0A" w:rsidRDefault="00770D0A" w:rsidP="009C090C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permStart w:id="21" w:edGrp="everyone"/>
          </w:p>
          <w:p w:rsidR="00770D0A" w:rsidRDefault="00770D0A" w:rsidP="009C090C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  <w:permEnd w:id="21"/>
          <w:p w:rsidR="00770D0A" w:rsidRPr="00CC35BF" w:rsidRDefault="00770D0A" w:rsidP="009C090C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  <w:gridSpan w:val="3"/>
            <w:tcBorders>
              <w:left w:val="single" w:sz="4" w:space="0" w:color="auto"/>
            </w:tcBorders>
          </w:tcPr>
          <w:p w:rsidR="00DB3521" w:rsidRPr="00CC35BF" w:rsidRDefault="00DB3521" w:rsidP="009C090C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C35BF">
              <w:rPr>
                <w:rFonts w:ascii="Sylfaen" w:hAnsi="Sylfaen"/>
                <w:b/>
                <w:sz w:val="20"/>
                <w:szCs w:val="20"/>
                <w:lang w:val="en-US"/>
              </w:rPr>
              <w:t>Կազմակերպության անվանումը</w:t>
            </w:r>
          </w:p>
          <w:p w:rsidR="00DB3521" w:rsidRPr="00CC35BF" w:rsidRDefault="00DB3521" w:rsidP="009C090C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C35BF">
              <w:rPr>
                <w:rFonts w:ascii="Sylfaen" w:hAnsi="Sylfaen"/>
                <w:sz w:val="20"/>
                <w:szCs w:val="20"/>
                <w:lang w:val="en-US"/>
              </w:rPr>
              <w:t>«Ակադեմիկոս Էմիլ Գաբրիելյանի անվան դ</w:t>
            </w:r>
            <w:r w:rsidRPr="00CC35BF">
              <w:rPr>
                <w:rFonts w:ascii="Sylfaen" w:hAnsi="Sylfaen"/>
                <w:sz w:val="20"/>
                <w:szCs w:val="20"/>
              </w:rPr>
              <w:t>եղերի</w:t>
            </w:r>
            <w:r w:rsidRPr="00CC35BF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CC35BF">
              <w:rPr>
                <w:rFonts w:ascii="Sylfaen" w:hAnsi="Sylfaen"/>
                <w:sz w:val="20"/>
                <w:szCs w:val="20"/>
              </w:rPr>
              <w:t>և</w:t>
            </w:r>
            <w:r w:rsidRPr="00CC35BF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CC35BF">
              <w:rPr>
                <w:rFonts w:ascii="Sylfaen" w:hAnsi="Sylfaen"/>
                <w:sz w:val="20"/>
                <w:szCs w:val="20"/>
              </w:rPr>
              <w:t>բժշկական</w:t>
            </w:r>
            <w:r w:rsidRPr="00CC35BF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CC35BF">
              <w:rPr>
                <w:rFonts w:ascii="Sylfaen" w:hAnsi="Sylfaen"/>
                <w:sz w:val="20"/>
                <w:szCs w:val="20"/>
              </w:rPr>
              <w:t>տեխնոլոգիաների</w:t>
            </w:r>
            <w:r w:rsidRPr="00CC35BF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CC35BF">
              <w:rPr>
                <w:rFonts w:ascii="Sylfaen" w:hAnsi="Sylfaen"/>
                <w:sz w:val="20"/>
                <w:szCs w:val="20"/>
              </w:rPr>
              <w:t>փորձագիտական</w:t>
            </w:r>
            <w:r w:rsidRPr="00CC35BF">
              <w:rPr>
                <w:rFonts w:ascii="Sylfaen" w:hAnsi="Sylfaen"/>
                <w:sz w:val="20"/>
                <w:szCs w:val="20"/>
                <w:lang w:val="en-US"/>
              </w:rPr>
              <w:t xml:space="preserve"> կենտրոն» ՓԲԸ</w:t>
            </w:r>
          </w:p>
        </w:tc>
      </w:tr>
      <w:tr w:rsidR="00DB3521" w:rsidRPr="00CC35BF" w:rsidTr="00FF7963">
        <w:trPr>
          <w:trHeight w:val="1057"/>
        </w:trPr>
        <w:tc>
          <w:tcPr>
            <w:tcW w:w="4786" w:type="dxa"/>
            <w:gridSpan w:val="2"/>
            <w:tcBorders>
              <w:right w:val="single" w:sz="4" w:space="0" w:color="auto"/>
            </w:tcBorders>
          </w:tcPr>
          <w:p w:rsidR="00DB3521" w:rsidRDefault="00DB3521" w:rsidP="009C090C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CC35BF">
              <w:rPr>
                <w:rFonts w:ascii="Sylfaen" w:hAnsi="Sylfaen"/>
                <w:b/>
                <w:sz w:val="20"/>
                <w:szCs w:val="20"/>
                <w:lang w:val="en-US"/>
              </w:rPr>
              <w:t>Ստորաբաժանման անվանումը</w:t>
            </w:r>
          </w:p>
          <w:p w:rsidR="00CC35BF" w:rsidRDefault="00CC35BF" w:rsidP="009C090C">
            <w:pPr>
              <w:jc w:val="center"/>
            </w:pPr>
            <w:permStart w:id="22" w:edGrp="everyone"/>
          </w:p>
          <w:p w:rsidR="00CC35BF" w:rsidRDefault="00CC35BF" w:rsidP="009C090C">
            <w:pPr>
              <w:jc w:val="center"/>
            </w:pPr>
          </w:p>
          <w:permEnd w:id="22"/>
          <w:p w:rsidR="00CC35BF" w:rsidRPr="00CC35BF" w:rsidRDefault="00CC35BF" w:rsidP="009C090C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  <w:gridSpan w:val="3"/>
            <w:tcBorders>
              <w:left w:val="single" w:sz="4" w:space="0" w:color="auto"/>
            </w:tcBorders>
          </w:tcPr>
          <w:p w:rsidR="00DB3521" w:rsidRPr="00CC35BF" w:rsidRDefault="00DB3521" w:rsidP="009C090C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CC35BF">
              <w:rPr>
                <w:rFonts w:ascii="Sylfaen" w:hAnsi="Sylfaen"/>
                <w:b/>
                <w:sz w:val="20"/>
                <w:szCs w:val="20"/>
                <w:lang w:val="en-US"/>
              </w:rPr>
              <w:t>Ստորաբաժանման անվանումը</w:t>
            </w:r>
            <w:r w:rsidRPr="00CC35BF">
              <w:rPr>
                <w:rStyle w:val="FootnoteReference"/>
                <w:rFonts w:ascii="Sylfaen" w:hAnsi="Sylfaen"/>
                <w:b/>
                <w:sz w:val="20"/>
                <w:szCs w:val="20"/>
                <w:lang w:val="en-US"/>
              </w:rPr>
              <w:footnoteReference w:id="6"/>
            </w:r>
          </w:p>
          <w:p w:rsidR="00DB3521" w:rsidRDefault="00DB3521" w:rsidP="009C090C">
            <w:pPr>
              <w:jc w:val="center"/>
            </w:pPr>
            <w:permStart w:id="23" w:edGrp="everyone"/>
          </w:p>
          <w:p w:rsidR="00DB3521" w:rsidRDefault="00DB3521" w:rsidP="009C090C">
            <w:pPr>
              <w:jc w:val="center"/>
            </w:pPr>
          </w:p>
          <w:permEnd w:id="23"/>
          <w:p w:rsidR="00DB3521" w:rsidRPr="00CC35BF" w:rsidRDefault="00DB3521" w:rsidP="009C090C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</w:tr>
      <w:tr w:rsidR="00DB3521" w:rsidRPr="00CC35BF" w:rsidTr="009C090C">
        <w:tc>
          <w:tcPr>
            <w:tcW w:w="4786" w:type="dxa"/>
            <w:gridSpan w:val="2"/>
            <w:tcBorders>
              <w:right w:val="single" w:sz="4" w:space="0" w:color="auto"/>
            </w:tcBorders>
          </w:tcPr>
          <w:p w:rsidR="00DB3521" w:rsidRPr="00CC35BF" w:rsidRDefault="00DB3521" w:rsidP="009C090C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CC35BF">
              <w:rPr>
                <w:rFonts w:ascii="Sylfaen" w:hAnsi="Sylfaen"/>
                <w:b/>
                <w:sz w:val="20"/>
                <w:szCs w:val="20"/>
                <w:lang w:val="en-US"/>
              </w:rPr>
              <w:t>անուն, ազգանուն</w:t>
            </w:r>
          </w:p>
          <w:p w:rsidR="00DB3521" w:rsidRDefault="00DB3521" w:rsidP="009C090C">
            <w:pPr>
              <w:jc w:val="center"/>
            </w:pPr>
            <w:permStart w:id="24" w:edGrp="everyone"/>
          </w:p>
          <w:permEnd w:id="24"/>
          <w:p w:rsidR="00DB3521" w:rsidRPr="00CC35BF" w:rsidRDefault="00DB3521" w:rsidP="009C090C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  <w:gridSpan w:val="3"/>
            <w:tcBorders>
              <w:left w:val="single" w:sz="4" w:space="0" w:color="auto"/>
            </w:tcBorders>
          </w:tcPr>
          <w:p w:rsidR="00DB3521" w:rsidRPr="00CC35BF" w:rsidRDefault="00DB3521" w:rsidP="009C090C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CC35BF">
              <w:rPr>
                <w:rFonts w:ascii="Sylfaen" w:hAnsi="Sylfaen"/>
                <w:b/>
                <w:sz w:val="20"/>
                <w:szCs w:val="20"/>
                <w:lang w:val="en-US"/>
              </w:rPr>
              <w:t>անուն, ազգանուն</w:t>
            </w:r>
          </w:p>
          <w:p w:rsidR="009B5D75" w:rsidRDefault="009B5D75" w:rsidP="009C090C">
            <w:pPr>
              <w:jc w:val="center"/>
            </w:pPr>
            <w:permStart w:id="25" w:edGrp="everyone"/>
          </w:p>
          <w:permEnd w:id="25"/>
          <w:p w:rsidR="009B5D75" w:rsidRPr="00CC35BF" w:rsidRDefault="009B5D75" w:rsidP="009C090C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DB3521" w:rsidRPr="00FF7963" w:rsidTr="00FF7963">
        <w:trPr>
          <w:trHeight w:val="649"/>
        </w:trPr>
        <w:tc>
          <w:tcPr>
            <w:tcW w:w="4786" w:type="dxa"/>
            <w:gridSpan w:val="2"/>
            <w:tcBorders>
              <w:right w:val="single" w:sz="4" w:space="0" w:color="auto"/>
            </w:tcBorders>
          </w:tcPr>
          <w:p w:rsidR="00DB3521" w:rsidRPr="00CC35BF" w:rsidRDefault="008F7A2E" w:rsidP="009C090C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CC35BF">
              <w:rPr>
                <w:rFonts w:ascii="Sylfaen" w:hAnsi="Sylfaen"/>
                <w:b/>
                <w:sz w:val="20"/>
                <w:szCs w:val="20"/>
                <w:lang w:val="en-US"/>
              </w:rPr>
              <w:t>ամսաթիվ, ստորագրություն, կնիք/դրոշմակնիք</w:t>
            </w:r>
          </w:p>
          <w:p w:rsidR="009B5D75" w:rsidRDefault="009B5D75" w:rsidP="009C090C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permStart w:id="26" w:edGrp="everyone"/>
          </w:p>
          <w:p w:rsidR="00C010B9" w:rsidRDefault="00C010B9" w:rsidP="009C090C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  <w:permEnd w:id="26"/>
          <w:p w:rsidR="00C010B9" w:rsidRPr="00CC35BF" w:rsidRDefault="00C010B9" w:rsidP="009C090C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  <w:gridSpan w:val="3"/>
            <w:tcBorders>
              <w:left w:val="single" w:sz="4" w:space="0" w:color="auto"/>
            </w:tcBorders>
          </w:tcPr>
          <w:p w:rsidR="00DB3521" w:rsidRDefault="00DB3521" w:rsidP="009C090C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CC35BF">
              <w:rPr>
                <w:rFonts w:ascii="Sylfaen" w:hAnsi="Sylfaen"/>
                <w:b/>
                <w:sz w:val="20"/>
                <w:szCs w:val="20"/>
                <w:lang w:val="en-US"/>
              </w:rPr>
              <w:t>ամսաթիվ, ստորագրություն, դրոշմակնիք</w:t>
            </w:r>
          </w:p>
          <w:p w:rsidR="00DB3521" w:rsidRDefault="00DB3521" w:rsidP="009C090C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permStart w:id="27" w:edGrp="everyone"/>
          </w:p>
          <w:p w:rsidR="00C010B9" w:rsidRDefault="00C010B9" w:rsidP="009C090C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  <w:permEnd w:id="27"/>
          <w:p w:rsidR="00C010B9" w:rsidRPr="00FF7963" w:rsidRDefault="00C010B9" w:rsidP="009C090C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</w:tbl>
    <w:p w:rsidR="00256792" w:rsidRPr="00FF7963" w:rsidRDefault="00256792" w:rsidP="009938B3">
      <w:pPr>
        <w:spacing w:after="0"/>
        <w:rPr>
          <w:rFonts w:ascii="Sylfaen" w:hAnsi="Sylfaen"/>
        </w:rPr>
      </w:pPr>
    </w:p>
    <w:sectPr w:rsidR="00256792" w:rsidRPr="00FF7963" w:rsidSect="009938B3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36A" w:rsidRDefault="0083036A" w:rsidP="00DB3521">
      <w:pPr>
        <w:spacing w:after="0" w:line="240" w:lineRule="auto"/>
      </w:pPr>
      <w:r>
        <w:separator/>
      </w:r>
    </w:p>
  </w:endnote>
  <w:endnote w:type="continuationSeparator" w:id="1">
    <w:p w:rsidR="0083036A" w:rsidRDefault="0083036A" w:rsidP="00DB3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36A" w:rsidRDefault="0083036A" w:rsidP="00DB3521">
      <w:pPr>
        <w:spacing w:after="0" w:line="240" w:lineRule="auto"/>
      </w:pPr>
      <w:r>
        <w:separator/>
      </w:r>
    </w:p>
  </w:footnote>
  <w:footnote w:type="continuationSeparator" w:id="1">
    <w:p w:rsidR="0083036A" w:rsidRDefault="0083036A" w:rsidP="00DB3521">
      <w:pPr>
        <w:spacing w:after="0" w:line="240" w:lineRule="auto"/>
      </w:pPr>
      <w:r>
        <w:continuationSeparator/>
      </w:r>
    </w:p>
  </w:footnote>
  <w:footnote w:id="2">
    <w:p w:rsidR="00DB3521" w:rsidRPr="00FF7963" w:rsidRDefault="00DB3521" w:rsidP="008F7A2E">
      <w:pPr>
        <w:pStyle w:val="FootnoteText"/>
        <w:jc w:val="both"/>
        <w:rPr>
          <w:rFonts w:ascii="Sylfaen" w:hAnsi="Sylfaen"/>
          <w:i/>
          <w:sz w:val="18"/>
          <w:szCs w:val="18"/>
          <w:lang w:val="en-US"/>
        </w:rPr>
      </w:pPr>
      <w:r w:rsidRPr="00CC3B9A">
        <w:rPr>
          <w:rStyle w:val="FootnoteReference"/>
          <w:rFonts w:ascii="GHEA Grapalat" w:hAnsi="GHEA Grapalat"/>
          <w:b/>
          <w:i/>
          <w:sz w:val="18"/>
          <w:szCs w:val="18"/>
        </w:rPr>
        <w:footnoteRef/>
      </w:r>
      <w:r w:rsidRPr="00CC3B9A">
        <w:rPr>
          <w:rFonts w:ascii="GHEA Grapalat" w:hAnsi="GHEA Grapalat"/>
          <w:b/>
          <w:i/>
          <w:sz w:val="18"/>
          <w:szCs w:val="18"/>
          <w:lang w:val="en-US"/>
        </w:rPr>
        <w:t xml:space="preserve"> </w:t>
      </w:r>
      <w:r w:rsidR="00AE6501" w:rsidRPr="00FF7963">
        <w:rPr>
          <w:rFonts w:ascii="Sylfaen" w:hAnsi="Sylfaen"/>
          <w:i/>
          <w:sz w:val="18"/>
          <w:szCs w:val="18"/>
          <w:lang w:val="en-US"/>
        </w:rPr>
        <w:t>Սույն ակտը ներկայացվում է գրանցման հավաստագրի իրավատիր</w:t>
      </w:r>
      <w:r w:rsidR="002F3AB0" w:rsidRPr="00FF7963">
        <w:rPr>
          <w:rFonts w:ascii="Sylfaen" w:hAnsi="Sylfaen"/>
          <w:i/>
          <w:sz w:val="18"/>
          <w:szCs w:val="18"/>
          <w:lang w:val="en-US"/>
        </w:rPr>
        <w:t>ո</w:t>
      </w:r>
      <w:r w:rsidR="00AE6501" w:rsidRPr="00FF7963">
        <w:rPr>
          <w:rFonts w:ascii="Sylfaen" w:hAnsi="Sylfaen"/>
          <w:i/>
          <w:sz w:val="18"/>
          <w:szCs w:val="18"/>
          <w:lang w:val="en-US"/>
        </w:rPr>
        <w:t>ջ կամ նրա լիազոր ներկայացուցչի կողմից 2 օրինակից՝ նախապես լրացված՝ տպագիր, ստորագրված ու կնքված:</w:t>
      </w:r>
      <w:r w:rsidRPr="00FF7963">
        <w:rPr>
          <w:rFonts w:ascii="Sylfaen" w:hAnsi="Sylfaen"/>
          <w:i/>
          <w:sz w:val="18"/>
          <w:szCs w:val="18"/>
          <w:lang w:val="en-US"/>
        </w:rPr>
        <w:t>:</w:t>
      </w:r>
    </w:p>
  </w:footnote>
  <w:footnote w:id="3">
    <w:p w:rsidR="00DB3521" w:rsidRPr="00FF7963" w:rsidRDefault="00DB3521" w:rsidP="008F7A2E">
      <w:pPr>
        <w:pStyle w:val="FootnoteText"/>
        <w:ind w:right="-144"/>
        <w:jc w:val="both"/>
        <w:rPr>
          <w:rFonts w:ascii="Sylfaen" w:hAnsi="Sylfaen"/>
          <w:i/>
          <w:sz w:val="18"/>
          <w:szCs w:val="18"/>
          <w:lang w:val="en-US"/>
        </w:rPr>
      </w:pPr>
      <w:r w:rsidRPr="00FF7963">
        <w:rPr>
          <w:rStyle w:val="FootnoteReference"/>
          <w:rFonts w:ascii="Sylfaen" w:hAnsi="Sylfaen"/>
          <w:i/>
          <w:sz w:val="18"/>
          <w:szCs w:val="18"/>
        </w:rPr>
        <w:footnoteRef/>
      </w:r>
      <w:r w:rsidRPr="00FF7963">
        <w:rPr>
          <w:rFonts w:ascii="Sylfaen" w:hAnsi="Sylfaen"/>
          <w:i/>
          <w:sz w:val="18"/>
          <w:szCs w:val="18"/>
          <w:lang w:val="en-US"/>
        </w:rPr>
        <w:t xml:space="preserve"> Միևնույն դեղի տ</w:t>
      </w:r>
      <w:r w:rsidRPr="00FF7963">
        <w:rPr>
          <w:rFonts w:ascii="Sylfaen" w:hAnsi="Sylfaen"/>
          <w:i/>
          <w:sz w:val="18"/>
          <w:szCs w:val="18"/>
        </w:rPr>
        <w:t>արբեր</w:t>
      </w:r>
      <w:r w:rsidRPr="00FF7963">
        <w:rPr>
          <w:rFonts w:ascii="Sylfaen" w:hAnsi="Sylfaen"/>
          <w:i/>
          <w:sz w:val="18"/>
          <w:szCs w:val="18"/>
          <w:lang w:val="en-US"/>
        </w:rPr>
        <w:t xml:space="preserve"> </w:t>
      </w:r>
      <w:r w:rsidRPr="00FF7963">
        <w:rPr>
          <w:rFonts w:ascii="Sylfaen" w:hAnsi="Sylfaen"/>
          <w:i/>
          <w:sz w:val="18"/>
          <w:szCs w:val="18"/>
        </w:rPr>
        <w:t>անվանումներով</w:t>
      </w:r>
      <w:r w:rsidRPr="00FF7963">
        <w:rPr>
          <w:rFonts w:ascii="Sylfaen" w:hAnsi="Sylfaen"/>
          <w:i/>
          <w:sz w:val="18"/>
          <w:szCs w:val="18"/>
          <w:lang w:val="en-US"/>
        </w:rPr>
        <w:t xml:space="preserve"> </w:t>
      </w:r>
      <w:r w:rsidRPr="00FF7963">
        <w:rPr>
          <w:rFonts w:ascii="Sylfaen" w:hAnsi="Sylfaen"/>
          <w:i/>
          <w:sz w:val="18"/>
          <w:szCs w:val="18"/>
        </w:rPr>
        <w:t>ստանդարտներ</w:t>
      </w:r>
      <w:r w:rsidRPr="00FF7963">
        <w:rPr>
          <w:rFonts w:ascii="Sylfaen" w:hAnsi="Sylfaen"/>
          <w:i/>
          <w:sz w:val="18"/>
          <w:szCs w:val="18"/>
          <w:lang w:val="en-US"/>
        </w:rPr>
        <w:t xml:space="preserve"> </w:t>
      </w:r>
      <w:r w:rsidRPr="00FF7963">
        <w:rPr>
          <w:rFonts w:ascii="Sylfaen" w:hAnsi="Sylfaen"/>
          <w:i/>
          <w:sz w:val="18"/>
          <w:szCs w:val="18"/>
        </w:rPr>
        <w:t>ներկայացնելիս</w:t>
      </w:r>
      <w:r w:rsidRPr="00FF7963">
        <w:rPr>
          <w:rFonts w:ascii="Sylfaen" w:hAnsi="Sylfaen"/>
          <w:i/>
          <w:sz w:val="18"/>
          <w:szCs w:val="18"/>
          <w:lang w:val="en-US"/>
        </w:rPr>
        <w:t xml:space="preserve"> </w:t>
      </w:r>
      <w:r w:rsidRPr="00FF7963">
        <w:rPr>
          <w:rFonts w:ascii="Sylfaen" w:hAnsi="Sylfaen"/>
          <w:i/>
          <w:sz w:val="18"/>
          <w:szCs w:val="18"/>
        </w:rPr>
        <w:t>անհրաժեշտ</w:t>
      </w:r>
      <w:r w:rsidRPr="00FF7963">
        <w:rPr>
          <w:rFonts w:ascii="Sylfaen" w:hAnsi="Sylfaen"/>
          <w:i/>
          <w:sz w:val="18"/>
          <w:szCs w:val="18"/>
          <w:lang w:val="en-US"/>
        </w:rPr>
        <w:t xml:space="preserve"> </w:t>
      </w:r>
      <w:r w:rsidRPr="00FF7963">
        <w:rPr>
          <w:rFonts w:ascii="Sylfaen" w:hAnsi="Sylfaen"/>
          <w:i/>
          <w:sz w:val="18"/>
          <w:szCs w:val="18"/>
        </w:rPr>
        <w:t>է</w:t>
      </w:r>
      <w:r w:rsidRPr="00FF7963">
        <w:rPr>
          <w:rFonts w:ascii="Sylfaen" w:hAnsi="Sylfaen"/>
          <w:i/>
          <w:sz w:val="18"/>
          <w:szCs w:val="18"/>
          <w:lang w:val="en-US"/>
        </w:rPr>
        <w:t xml:space="preserve"> ա</w:t>
      </w:r>
      <w:r w:rsidRPr="00FF7963">
        <w:rPr>
          <w:rFonts w:ascii="Sylfaen" w:hAnsi="Sylfaen"/>
          <w:i/>
          <w:sz w:val="18"/>
          <w:szCs w:val="18"/>
        </w:rPr>
        <w:t>ղյուսակի</w:t>
      </w:r>
      <w:r w:rsidRPr="00FF7963">
        <w:rPr>
          <w:rFonts w:ascii="Sylfaen" w:hAnsi="Sylfaen"/>
          <w:i/>
          <w:sz w:val="18"/>
          <w:szCs w:val="18"/>
          <w:lang w:val="en-US"/>
        </w:rPr>
        <w:t xml:space="preserve"> 2, 3 </w:t>
      </w:r>
      <w:r w:rsidRPr="00FF7963">
        <w:rPr>
          <w:rFonts w:ascii="Sylfaen" w:hAnsi="Sylfaen"/>
          <w:i/>
          <w:sz w:val="18"/>
          <w:szCs w:val="18"/>
        </w:rPr>
        <w:t>և</w:t>
      </w:r>
      <w:r w:rsidRPr="00FF7963">
        <w:rPr>
          <w:rFonts w:ascii="Sylfaen" w:hAnsi="Sylfaen"/>
          <w:i/>
          <w:sz w:val="18"/>
          <w:szCs w:val="18"/>
          <w:lang w:val="en-US"/>
        </w:rPr>
        <w:t xml:space="preserve"> 4-</w:t>
      </w:r>
      <w:r w:rsidRPr="00FF7963">
        <w:rPr>
          <w:rFonts w:ascii="Sylfaen" w:hAnsi="Sylfaen"/>
          <w:i/>
          <w:sz w:val="18"/>
          <w:szCs w:val="18"/>
        </w:rPr>
        <w:t>րդ</w:t>
      </w:r>
      <w:r w:rsidRPr="00FF7963">
        <w:rPr>
          <w:rFonts w:ascii="Sylfaen" w:hAnsi="Sylfaen"/>
          <w:i/>
          <w:sz w:val="18"/>
          <w:szCs w:val="18"/>
          <w:lang w:val="en-US"/>
        </w:rPr>
        <w:t xml:space="preserve"> </w:t>
      </w:r>
      <w:r w:rsidRPr="00FF7963">
        <w:rPr>
          <w:rFonts w:ascii="Sylfaen" w:hAnsi="Sylfaen"/>
          <w:i/>
          <w:sz w:val="18"/>
          <w:szCs w:val="18"/>
        </w:rPr>
        <w:t>սյունակներում</w:t>
      </w:r>
      <w:r w:rsidRPr="00FF7963">
        <w:rPr>
          <w:rFonts w:ascii="Sylfaen" w:hAnsi="Sylfaen"/>
          <w:i/>
          <w:sz w:val="18"/>
          <w:szCs w:val="18"/>
          <w:lang w:val="en-US"/>
        </w:rPr>
        <w:t xml:space="preserve"> </w:t>
      </w:r>
      <w:r w:rsidRPr="00FF7963">
        <w:rPr>
          <w:rFonts w:ascii="Sylfaen" w:hAnsi="Sylfaen"/>
          <w:i/>
          <w:sz w:val="18"/>
          <w:szCs w:val="18"/>
        </w:rPr>
        <w:t>նշել</w:t>
      </w:r>
      <w:r w:rsidRPr="00FF7963">
        <w:rPr>
          <w:rFonts w:ascii="Sylfaen" w:hAnsi="Sylfaen"/>
          <w:i/>
          <w:sz w:val="18"/>
          <w:szCs w:val="18"/>
          <w:lang w:val="en-US"/>
        </w:rPr>
        <w:t xml:space="preserve"> </w:t>
      </w:r>
      <w:r w:rsidRPr="00FF7963">
        <w:rPr>
          <w:rFonts w:ascii="Sylfaen" w:hAnsi="Sylfaen"/>
          <w:i/>
          <w:sz w:val="18"/>
          <w:szCs w:val="18"/>
        </w:rPr>
        <w:t>դրանց</w:t>
      </w:r>
      <w:r w:rsidRPr="00FF7963">
        <w:rPr>
          <w:rFonts w:ascii="Sylfaen" w:hAnsi="Sylfaen"/>
          <w:i/>
          <w:sz w:val="18"/>
          <w:szCs w:val="18"/>
          <w:lang w:val="en-US"/>
        </w:rPr>
        <w:t xml:space="preserve"> </w:t>
      </w:r>
      <w:r w:rsidRPr="00FF7963">
        <w:rPr>
          <w:rFonts w:ascii="Sylfaen" w:hAnsi="Sylfaen"/>
          <w:i/>
          <w:sz w:val="18"/>
          <w:szCs w:val="18"/>
        </w:rPr>
        <w:t>անվանումները</w:t>
      </w:r>
      <w:r w:rsidRPr="00FF7963">
        <w:rPr>
          <w:rFonts w:ascii="Sylfaen" w:hAnsi="Sylfaen"/>
          <w:i/>
          <w:sz w:val="18"/>
          <w:szCs w:val="18"/>
          <w:lang w:val="en-US"/>
        </w:rPr>
        <w:t xml:space="preserve">: </w:t>
      </w:r>
    </w:p>
  </w:footnote>
  <w:footnote w:id="4">
    <w:p w:rsidR="00DB3521" w:rsidRPr="00FF7963" w:rsidRDefault="00DB3521" w:rsidP="008F7A2E">
      <w:pPr>
        <w:pStyle w:val="FootnoteText"/>
        <w:jc w:val="both"/>
        <w:rPr>
          <w:rFonts w:ascii="Sylfaen" w:hAnsi="Sylfaen"/>
          <w:lang w:val="en-US"/>
        </w:rPr>
      </w:pPr>
      <w:r w:rsidRPr="00FF7963">
        <w:rPr>
          <w:rStyle w:val="FootnoteReference"/>
          <w:rFonts w:ascii="Sylfaen" w:hAnsi="Sylfaen"/>
        </w:rPr>
        <w:footnoteRef/>
      </w:r>
      <w:r w:rsidRPr="00FF7963">
        <w:rPr>
          <w:rFonts w:ascii="Sylfaen" w:hAnsi="Sylfaen"/>
          <w:lang w:val="en-US"/>
        </w:rPr>
        <w:t xml:space="preserve"> </w:t>
      </w:r>
      <w:r w:rsidRPr="00FF7963">
        <w:rPr>
          <w:rFonts w:ascii="Sylfaen" w:hAnsi="Sylfaen"/>
          <w:i/>
          <w:sz w:val="18"/>
          <w:szCs w:val="18"/>
          <w:lang w:val="en-US"/>
        </w:rPr>
        <w:t>Միևնույն դեղի միևնույն ստանդարտի տ</w:t>
      </w:r>
      <w:r w:rsidRPr="00FF7963">
        <w:rPr>
          <w:rFonts w:ascii="Sylfaen" w:hAnsi="Sylfaen"/>
          <w:i/>
          <w:sz w:val="18"/>
          <w:szCs w:val="18"/>
        </w:rPr>
        <w:t>արբեր</w:t>
      </w:r>
      <w:r w:rsidRPr="00FF7963">
        <w:rPr>
          <w:rFonts w:ascii="Sylfaen" w:hAnsi="Sylfaen"/>
          <w:i/>
          <w:sz w:val="18"/>
          <w:szCs w:val="18"/>
          <w:lang w:val="en-US"/>
        </w:rPr>
        <w:t xml:space="preserve"> </w:t>
      </w:r>
      <w:r w:rsidRPr="00FF7963">
        <w:rPr>
          <w:rFonts w:ascii="Sylfaen" w:hAnsi="Sylfaen"/>
          <w:i/>
          <w:sz w:val="18"/>
          <w:szCs w:val="18"/>
        </w:rPr>
        <w:t>սերիաների</w:t>
      </w:r>
      <w:r w:rsidRPr="00FF7963">
        <w:rPr>
          <w:rFonts w:ascii="Sylfaen" w:hAnsi="Sylfaen"/>
          <w:i/>
          <w:sz w:val="18"/>
          <w:szCs w:val="18"/>
          <w:lang w:val="en-US"/>
        </w:rPr>
        <w:t xml:space="preserve"> </w:t>
      </w:r>
      <w:r w:rsidRPr="00FF7963">
        <w:rPr>
          <w:rFonts w:ascii="Sylfaen" w:hAnsi="Sylfaen"/>
          <w:i/>
          <w:sz w:val="18"/>
          <w:szCs w:val="18"/>
        </w:rPr>
        <w:t>ներկայացման</w:t>
      </w:r>
      <w:r w:rsidRPr="00FF7963">
        <w:rPr>
          <w:rFonts w:ascii="Sylfaen" w:hAnsi="Sylfaen"/>
          <w:i/>
          <w:sz w:val="18"/>
          <w:szCs w:val="18"/>
          <w:lang w:val="en-US"/>
        </w:rPr>
        <w:t xml:space="preserve"> </w:t>
      </w:r>
      <w:r w:rsidRPr="00FF7963">
        <w:rPr>
          <w:rFonts w:ascii="Sylfaen" w:hAnsi="Sylfaen"/>
          <w:i/>
          <w:sz w:val="18"/>
          <w:szCs w:val="18"/>
        </w:rPr>
        <w:t>դեպքում</w:t>
      </w:r>
      <w:r w:rsidRPr="00FF7963">
        <w:rPr>
          <w:rFonts w:ascii="Sylfaen" w:hAnsi="Sylfaen"/>
          <w:i/>
          <w:sz w:val="18"/>
          <w:szCs w:val="18"/>
          <w:lang w:val="en-US"/>
        </w:rPr>
        <w:t xml:space="preserve">  </w:t>
      </w:r>
      <w:r w:rsidRPr="00FF7963">
        <w:rPr>
          <w:rFonts w:ascii="Sylfaen" w:hAnsi="Sylfaen"/>
          <w:i/>
          <w:sz w:val="18"/>
          <w:szCs w:val="18"/>
        </w:rPr>
        <w:t>անհրաժեշտ</w:t>
      </w:r>
      <w:r w:rsidRPr="00FF7963">
        <w:rPr>
          <w:rFonts w:ascii="Sylfaen" w:hAnsi="Sylfaen"/>
          <w:i/>
          <w:sz w:val="18"/>
          <w:szCs w:val="18"/>
          <w:lang w:val="en-US"/>
        </w:rPr>
        <w:t xml:space="preserve"> </w:t>
      </w:r>
      <w:r w:rsidRPr="00FF7963">
        <w:rPr>
          <w:rFonts w:ascii="Sylfaen" w:hAnsi="Sylfaen"/>
          <w:i/>
          <w:sz w:val="18"/>
          <w:szCs w:val="18"/>
        </w:rPr>
        <w:t>է</w:t>
      </w:r>
      <w:r w:rsidRPr="00FF7963">
        <w:rPr>
          <w:rFonts w:ascii="Sylfaen" w:hAnsi="Sylfaen"/>
          <w:i/>
          <w:sz w:val="18"/>
          <w:szCs w:val="18"/>
          <w:lang w:val="en-US"/>
        </w:rPr>
        <w:t xml:space="preserve"> </w:t>
      </w:r>
      <w:r w:rsidRPr="00FF7963">
        <w:rPr>
          <w:rFonts w:ascii="Sylfaen" w:hAnsi="Sylfaen"/>
          <w:i/>
          <w:sz w:val="18"/>
          <w:szCs w:val="18"/>
        </w:rPr>
        <w:t>լրացնել</w:t>
      </w:r>
      <w:r w:rsidRPr="00FF7963">
        <w:rPr>
          <w:rFonts w:ascii="Sylfaen" w:hAnsi="Sylfaen"/>
          <w:i/>
          <w:sz w:val="18"/>
          <w:szCs w:val="18"/>
          <w:lang w:val="en-US"/>
        </w:rPr>
        <w:t xml:space="preserve"> ա</w:t>
      </w:r>
      <w:r w:rsidRPr="00FF7963">
        <w:rPr>
          <w:rFonts w:ascii="Sylfaen" w:hAnsi="Sylfaen"/>
          <w:i/>
          <w:sz w:val="18"/>
          <w:szCs w:val="18"/>
        </w:rPr>
        <w:t>ղյուսակի</w:t>
      </w:r>
      <w:r w:rsidRPr="00FF7963">
        <w:rPr>
          <w:rFonts w:ascii="Sylfaen" w:hAnsi="Sylfaen"/>
          <w:i/>
          <w:sz w:val="18"/>
          <w:szCs w:val="18"/>
          <w:lang w:val="en-US"/>
        </w:rPr>
        <w:t xml:space="preserve"> 2, 3 </w:t>
      </w:r>
      <w:r w:rsidRPr="00FF7963">
        <w:rPr>
          <w:rFonts w:ascii="Sylfaen" w:hAnsi="Sylfaen"/>
          <w:i/>
          <w:sz w:val="18"/>
          <w:szCs w:val="18"/>
        </w:rPr>
        <w:t>և</w:t>
      </w:r>
      <w:r w:rsidRPr="00FF7963">
        <w:rPr>
          <w:rFonts w:ascii="Sylfaen" w:hAnsi="Sylfaen"/>
          <w:i/>
          <w:sz w:val="18"/>
          <w:szCs w:val="18"/>
          <w:lang w:val="en-US"/>
        </w:rPr>
        <w:t xml:space="preserve"> 4-</w:t>
      </w:r>
      <w:r w:rsidRPr="00FF7963">
        <w:rPr>
          <w:rFonts w:ascii="Sylfaen" w:hAnsi="Sylfaen"/>
          <w:i/>
          <w:sz w:val="18"/>
          <w:szCs w:val="18"/>
        </w:rPr>
        <w:t>րդ</w:t>
      </w:r>
      <w:r w:rsidRPr="00FF7963">
        <w:rPr>
          <w:rFonts w:ascii="Sylfaen" w:hAnsi="Sylfaen"/>
          <w:i/>
          <w:sz w:val="18"/>
          <w:szCs w:val="18"/>
          <w:lang w:val="en-US"/>
        </w:rPr>
        <w:t xml:space="preserve"> </w:t>
      </w:r>
      <w:r w:rsidRPr="00FF7963">
        <w:rPr>
          <w:rFonts w:ascii="Sylfaen" w:hAnsi="Sylfaen"/>
          <w:i/>
          <w:sz w:val="18"/>
          <w:szCs w:val="18"/>
        </w:rPr>
        <w:t>սյունակները</w:t>
      </w:r>
    </w:p>
  </w:footnote>
  <w:footnote w:id="5">
    <w:p w:rsidR="00DB3521" w:rsidRPr="00FF7963" w:rsidRDefault="00DB3521" w:rsidP="008F7A2E">
      <w:pPr>
        <w:pStyle w:val="FootnoteText"/>
        <w:ind w:right="-144"/>
        <w:jc w:val="both"/>
        <w:rPr>
          <w:rFonts w:ascii="Sylfaen" w:hAnsi="Sylfaen"/>
          <w:i/>
          <w:sz w:val="18"/>
          <w:szCs w:val="18"/>
          <w:lang w:val="en-US"/>
        </w:rPr>
      </w:pPr>
      <w:r w:rsidRPr="00FF7963">
        <w:rPr>
          <w:rStyle w:val="FootnoteReference"/>
          <w:rFonts w:ascii="Sylfaen" w:hAnsi="Sylfaen"/>
          <w:i/>
          <w:sz w:val="18"/>
          <w:szCs w:val="18"/>
        </w:rPr>
        <w:footnoteRef/>
      </w:r>
      <w:r w:rsidRPr="00FF7963">
        <w:rPr>
          <w:rFonts w:ascii="Sylfaen" w:hAnsi="Sylfaen"/>
          <w:i/>
          <w:sz w:val="18"/>
          <w:szCs w:val="18"/>
          <w:lang w:val="en-US"/>
        </w:rPr>
        <w:t xml:space="preserve"> </w:t>
      </w:r>
      <w:r w:rsidRPr="00FF7963">
        <w:rPr>
          <w:rFonts w:ascii="Sylfaen" w:hAnsi="Sylfaen"/>
          <w:i/>
          <w:sz w:val="18"/>
          <w:szCs w:val="18"/>
        </w:rPr>
        <w:t>Եթե</w:t>
      </w:r>
      <w:r w:rsidRPr="00FF7963">
        <w:rPr>
          <w:rFonts w:ascii="Sylfaen" w:hAnsi="Sylfaen"/>
          <w:i/>
          <w:sz w:val="18"/>
          <w:szCs w:val="18"/>
          <w:lang w:val="en-US"/>
        </w:rPr>
        <w:t xml:space="preserve"> </w:t>
      </w:r>
      <w:r w:rsidRPr="00FF7963">
        <w:rPr>
          <w:rFonts w:ascii="Sylfaen" w:hAnsi="Sylfaen"/>
          <w:i/>
          <w:sz w:val="18"/>
          <w:szCs w:val="18"/>
        </w:rPr>
        <w:t>ներկայացվող</w:t>
      </w:r>
      <w:r w:rsidRPr="00FF7963">
        <w:rPr>
          <w:rFonts w:ascii="Sylfaen" w:hAnsi="Sylfaen"/>
          <w:i/>
          <w:sz w:val="18"/>
          <w:szCs w:val="18"/>
          <w:lang w:val="en-US"/>
        </w:rPr>
        <w:t xml:space="preserve"> ստանդարտները </w:t>
      </w:r>
      <w:r w:rsidRPr="00FF7963">
        <w:rPr>
          <w:rFonts w:ascii="Sylfaen" w:hAnsi="Sylfaen"/>
          <w:i/>
          <w:sz w:val="18"/>
          <w:szCs w:val="18"/>
        </w:rPr>
        <w:t>պահանջում</w:t>
      </w:r>
      <w:r w:rsidRPr="00FF7963">
        <w:rPr>
          <w:rFonts w:ascii="Sylfaen" w:hAnsi="Sylfaen"/>
          <w:i/>
          <w:sz w:val="18"/>
          <w:szCs w:val="18"/>
          <w:lang w:val="en-US"/>
        </w:rPr>
        <w:t xml:space="preserve"> </w:t>
      </w:r>
      <w:r w:rsidRPr="00FF7963">
        <w:rPr>
          <w:rFonts w:ascii="Sylfaen" w:hAnsi="Sylfaen"/>
          <w:i/>
          <w:sz w:val="18"/>
          <w:szCs w:val="18"/>
        </w:rPr>
        <w:t>են</w:t>
      </w:r>
      <w:r w:rsidRPr="00FF7963">
        <w:rPr>
          <w:rFonts w:ascii="Sylfaen" w:hAnsi="Sylfaen"/>
          <w:i/>
          <w:sz w:val="18"/>
          <w:szCs w:val="18"/>
          <w:lang w:val="en-US"/>
        </w:rPr>
        <w:t xml:space="preserve"> </w:t>
      </w:r>
      <w:r w:rsidRPr="00FF7963">
        <w:rPr>
          <w:rFonts w:ascii="Sylfaen" w:hAnsi="Sylfaen"/>
          <w:i/>
          <w:sz w:val="18"/>
          <w:szCs w:val="18"/>
        </w:rPr>
        <w:t>պահման</w:t>
      </w:r>
      <w:r w:rsidRPr="00FF7963">
        <w:rPr>
          <w:rFonts w:ascii="Sylfaen" w:hAnsi="Sylfaen"/>
          <w:i/>
          <w:sz w:val="18"/>
          <w:szCs w:val="18"/>
          <w:lang w:val="en-US"/>
        </w:rPr>
        <w:t xml:space="preserve"> </w:t>
      </w:r>
      <w:r w:rsidRPr="00FF7963">
        <w:rPr>
          <w:rFonts w:ascii="Sylfaen" w:hAnsi="Sylfaen"/>
          <w:i/>
          <w:sz w:val="18"/>
          <w:szCs w:val="18"/>
        </w:rPr>
        <w:t>հատուկ</w:t>
      </w:r>
      <w:r w:rsidRPr="00FF7963">
        <w:rPr>
          <w:rFonts w:ascii="Sylfaen" w:hAnsi="Sylfaen"/>
          <w:i/>
          <w:sz w:val="18"/>
          <w:szCs w:val="18"/>
          <w:lang w:val="en-US"/>
        </w:rPr>
        <w:t xml:space="preserve"> </w:t>
      </w:r>
      <w:r w:rsidRPr="00FF7963">
        <w:rPr>
          <w:rFonts w:ascii="Sylfaen" w:hAnsi="Sylfaen"/>
          <w:i/>
          <w:sz w:val="18"/>
          <w:szCs w:val="18"/>
        </w:rPr>
        <w:t>պայմաններ</w:t>
      </w:r>
      <w:r w:rsidRPr="00FF7963">
        <w:rPr>
          <w:rFonts w:ascii="Sylfaen" w:hAnsi="Sylfaen"/>
          <w:i/>
          <w:sz w:val="18"/>
          <w:szCs w:val="18"/>
          <w:lang w:val="en-US"/>
        </w:rPr>
        <w:t xml:space="preserve">, </w:t>
      </w:r>
      <w:r w:rsidRPr="00FF7963">
        <w:rPr>
          <w:rFonts w:ascii="Sylfaen" w:hAnsi="Sylfaen"/>
          <w:i/>
          <w:sz w:val="18"/>
          <w:szCs w:val="18"/>
        </w:rPr>
        <w:t>բայց</w:t>
      </w:r>
      <w:r w:rsidRPr="00FF7963">
        <w:rPr>
          <w:rFonts w:ascii="Sylfaen" w:hAnsi="Sylfaen"/>
          <w:i/>
          <w:sz w:val="18"/>
          <w:szCs w:val="18"/>
          <w:lang w:val="en-US"/>
        </w:rPr>
        <w:t xml:space="preserve"> </w:t>
      </w:r>
      <w:r w:rsidRPr="00FF7963">
        <w:rPr>
          <w:rFonts w:ascii="Sylfaen" w:hAnsi="Sylfaen"/>
          <w:i/>
          <w:sz w:val="18"/>
          <w:szCs w:val="18"/>
        </w:rPr>
        <w:t>ներկայացվել</w:t>
      </w:r>
      <w:r w:rsidRPr="00FF7963">
        <w:rPr>
          <w:rFonts w:ascii="Sylfaen" w:hAnsi="Sylfaen"/>
          <w:i/>
          <w:sz w:val="18"/>
          <w:szCs w:val="18"/>
          <w:lang w:val="en-US"/>
        </w:rPr>
        <w:t xml:space="preserve"> </w:t>
      </w:r>
      <w:r w:rsidRPr="00FF7963">
        <w:rPr>
          <w:rFonts w:ascii="Sylfaen" w:hAnsi="Sylfaen"/>
          <w:i/>
          <w:sz w:val="18"/>
          <w:szCs w:val="18"/>
        </w:rPr>
        <w:t>են</w:t>
      </w:r>
      <w:r w:rsidRPr="00FF7963">
        <w:rPr>
          <w:rFonts w:ascii="Sylfaen" w:hAnsi="Sylfaen"/>
          <w:i/>
          <w:sz w:val="18"/>
          <w:szCs w:val="18"/>
          <w:lang w:val="en-US"/>
        </w:rPr>
        <w:t xml:space="preserve"> </w:t>
      </w:r>
      <w:r w:rsidRPr="00FF7963">
        <w:rPr>
          <w:rFonts w:ascii="Sylfaen" w:hAnsi="Sylfaen"/>
          <w:i/>
          <w:sz w:val="18"/>
          <w:szCs w:val="18"/>
        </w:rPr>
        <w:t>առանց</w:t>
      </w:r>
      <w:r w:rsidRPr="00FF7963">
        <w:rPr>
          <w:rFonts w:ascii="Sylfaen" w:hAnsi="Sylfaen"/>
          <w:i/>
          <w:sz w:val="18"/>
          <w:szCs w:val="18"/>
          <w:lang w:val="en-US"/>
        </w:rPr>
        <w:t xml:space="preserve"> </w:t>
      </w:r>
      <w:r w:rsidRPr="00FF7963">
        <w:rPr>
          <w:rFonts w:ascii="Sylfaen" w:hAnsi="Sylfaen"/>
          <w:i/>
          <w:sz w:val="18"/>
          <w:szCs w:val="18"/>
        </w:rPr>
        <w:t>այդ</w:t>
      </w:r>
      <w:r w:rsidRPr="00FF7963">
        <w:rPr>
          <w:rFonts w:ascii="Sylfaen" w:hAnsi="Sylfaen"/>
          <w:i/>
          <w:sz w:val="18"/>
          <w:szCs w:val="18"/>
          <w:lang w:val="en-US"/>
        </w:rPr>
        <w:t xml:space="preserve"> </w:t>
      </w:r>
      <w:r w:rsidRPr="00FF7963">
        <w:rPr>
          <w:rFonts w:ascii="Sylfaen" w:hAnsi="Sylfaen"/>
          <w:i/>
          <w:sz w:val="18"/>
          <w:szCs w:val="18"/>
        </w:rPr>
        <w:t>հատուկ</w:t>
      </w:r>
      <w:r w:rsidRPr="00FF7963">
        <w:rPr>
          <w:rFonts w:ascii="Sylfaen" w:hAnsi="Sylfaen"/>
          <w:i/>
          <w:sz w:val="18"/>
          <w:szCs w:val="18"/>
          <w:lang w:val="en-US"/>
        </w:rPr>
        <w:t xml:space="preserve"> </w:t>
      </w:r>
      <w:r w:rsidRPr="00FF7963">
        <w:rPr>
          <w:rFonts w:ascii="Sylfaen" w:hAnsi="Sylfaen"/>
          <w:i/>
          <w:sz w:val="18"/>
          <w:szCs w:val="18"/>
        </w:rPr>
        <w:t>պայմանների</w:t>
      </w:r>
      <w:r w:rsidRPr="00FF7963">
        <w:rPr>
          <w:rFonts w:ascii="Sylfaen" w:hAnsi="Sylfaen"/>
          <w:i/>
          <w:sz w:val="18"/>
          <w:szCs w:val="18"/>
          <w:lang w:val="en-US"/>
        </w:rPr>
        <w:t xml:space="preserve"> </w:t>
      </w:r>
      <w:r w:rsidRPr="00FF7963">
        <w:rPr>
          <w:rFonts w:ascii="Sylfaen" w:hAnsi="Sylfaen"/>
          <w:i/>
          <w:sz w:val="18"/>
          <w:szCs w:val="18"/>
        </w:rPr>
        <w:t>պահպանման</w:t>
      </w:r>
      <w:r w:rsidRPr="00FF7963">
        <w:rPr>
          <w:rFonts w:ascii="Sylfaen" w:hAnsi="Sylfaen"/>
          <w:i/>
          <w:sz w:val="18"/>
          <w:szCs w:val="18"/>
          <w:lang w:val="en-US"/>
        </w:rPr>
        <w:t xml:space="preserve">, </w:t>
      </w:r>
      <w:r w:rsidRPr="00FF7963">
        <w:rPr>
          <w:rFonts w:ascii="Sylfaen" w:hAnsi="Sylfaen"/>
          <w:i/>
          <w:sz w:val="18"/>
          <w:szCs w:val="18"/>
        </w:rPr>
        <w:t>ապա</w:t>
      </w:r>
      <w:r w:rsidRPr="00FF7963">
        <w:rPr>
          <w:rFonts w:ascii="Sylfaen" w:hAnsi="Sylfaen"/>
          <w:i/>
          <w:sz w:val="18"/>
          <w:szCs w:val="18"/>
          <w:lang w:val="en-US"/>
        </w:rPr>
        <w:t xml:space="preserve">  ա</w:t>
      </w:r>
      <w:r w:rsidRPr="00FF7963">
        <w:rPr>
          <w:rFonts w:ascii="Sylfaen" w:hAnsi="Sylfaen"/>
          <w:i/>
          <w:sz w:val="18"/>
          <w:szCs w:val="18"/>
        </w:rPr>
        <w:t>ղյուսակի</w:t>
      </w:r>
      <w:r w:rsidRPr="00FF7963">
        <w:rPr>
          <w:rFonts w:ascii="Sylfaen" w:hAnsi="Sylfaen"/>
          <w:i/>
          <w:sz w:val="18"/>
          <w:szCs w:val="18"/>
          <w:lang w:val="en-US"/>
        </w:rPr>
        <w:t xml:space="preserve"> «</w:t>
      </w:r>
      <w:r w:rsidRPr="00FF7963">
        <w:rPr>
          <w:rFonts w:ascii="Sylfaen" w:hAnsi="Sylfaen"/>
          <w:i/>
          <w:sz w:val="18"/>
          <w:szCs w:val="18"/>
        </w:rPr>
        <w:t>պահման</w:t>
      </w:r>
      <w:r w:rsidRPr="00FF7963">
        <w:rPr>
          <w:rFonts w:ascii="Sylfaen" w:hAnsi="Sylfaen"/>
          <w:i/>
          <w:sz w:val="18"/>
          <w:szCs w:val="18"/>
          <w:lang w:val="en-US"/>
        </w:rPr>
        <w:t xml:space="preserve"> </w:t>
      </w:r>
      <w:r w:rsidRPr="00FF7963">
        <w:rPr>
          <w:rFonts w:ascii="Sylfaen" w:hAnsi="Sylfaen"/>
          <w:i/>
          <w:sz w:val="18"/>
          <w:szCs w:val="18"/>
        </w:rPr>
        <w:t>պայմանները</w:t>
      </w:r>
      <w:r w:rsidRPr="00FF7963">
        <w:rPr>
          <w:rFonts w:ascii="Sylfaen" w:hAnsi="Sylfaen"/>
          <w:i/>
          <w:sz w:val="18"/>
          <w:szCs w:val="18"/>
          <w:lang w:val="en-US"/>
        </w:rPr>
        <w:t xml:space="preserve">» </w:t>
      </w:r>
      <w:r w:rsidRPr="00FF7963">
        <w:rPr>
          <w:rFonts w:ascii="Sylfaen" w:hAnsi="Sylfaen"/>
          <w:i/>
          <w:sz w:val="18"/>
          <w:szCs w:val="18"/>
        </w:rPr>
        <w:t>տողում</w:t>
      </w:r>
      <w:r w:rsidRPr="00FF7963">
        <w:rPr>
          <w:rFonts w:ascii="Sylfaen" w:hAnsi="Sylfaen"/>
          <w:i/>
          <w:sz w:val="18"/>
          <w:szCs w:val="18"/>
          <w:lang w:val="en-US"/>
        </w:rPr>
        <w:t xml:space="preserve"> </w:t>
      </w:r>
      <w:r w:rsidRPr="00FF7963">
        <w:rPr>
          <w:rFonts w:ascii="Sylfaen" w:hAnsi="Sylfaen"/>
          <w:i/>
          <w:sz w:val="18"/>
          <w:szCs w:val="18"/>
        </w:rPr>
        <w:t>անհրաժեշտ</w:t>
      </w:r>
      <w:r w:rsidRPr="00FF7963">
        <w:rPr>
          <w:rFonts w:ascii="Sylfaen" w:hAnsi="Sylfaen"/>
          <w:i/>
          <w:sz w:val="18"/>
          <w:szCs w:val="18"/>
          <w:lang w:val="en-US"/>
        </w:rPr>
        <w:t xml:space="preserve"> </w:t>
      </w:r>
      <w:r w:rsidRPr="00FF7963">
        <w:rPr>
          <w:rFonts w:ascii="Sylfaen" w:hAnsi="Sylfaen"/>
          <w:i/>
          <w:sz w:val="18"/>
          <w:szCs w:val="18"/>
        </w:rPr>
        <w:t>է</w:t>
      </w:r>
      <w:r w:rsidRPr="00FF7963">
        <w:rPr>
          <w:rFonts w:ascii="Sylfaen" w:hAnsi="Sylfaen"/>
          <w:i/>
          <w:sz w:val="18"/>
          <w:szCs w:val="18"/>
          <w:lang w:val="en-US"/>
        </w:rPr>
        <w:t xml:space="preserve"> </w:t>
      </w:r>
      <w:r w:rsidRPr="00FF7963">
        <w:rPr>
          <w:rFonts w:ascii="Sylfaen" w:hAnsi="Sylfaen"/>
          <w:i/>
          <w:sz w:val="18"/>
          <w:szCs w:val="18"/>
        </w:rPr>
        <w:t>նշել</w:t>
      </w:r>
      <w:r w:rsidRPr="00FF7963">
        <w:rPr>
          <w:rFonts w:ascii="Sylfaen" w:hAnsi="Sylfaen"/>
          <w:i/>
          <w:sz w:val="18"/>
          <w:szCs w:val="18"/>
          <w:lang w:val="en-US"/>
        </w:rPr>
        <w:t xml:space="preserve"> </w:t>
      </w:r>
      <w:r w:rsidRPr="00FF7963">
        <w:rPr>
          <w:rFonts w:ascii="Sylfaen" w:hAnsi="Sylfaen"/>
          <w:i/>
          <w:sz w:val="18"/>
          <w:szCs w:val="18"/>
          <w:u w:val="single"/>
          <w:lang w:val="en-US"/>
        </w:rPr>
        <w:t>«</w:t>
      </w:r>
      <w:r w:rsidRPr="00FF7963">
        <w:rPr>
          <w:rFonts w:ascii="Sylfaen" w:hAnsi="Sylfaen"/>
          <w:i/>
          <w:sz w:val="18"/>
          <w:szCs w:val="18"/>
          <w:u w:val="single"/>
        </w:rPr>
        <w:t>չեն</w:t>
      </w:r>
      <w:r w:rsidRPr="00FF7963">
        <w:rPr>
          <w:rFonts w:ascii="Sylfaen" w:hAnsi="Sylfaen"/>
          <w:i/>
          <w:sz w:val="18"/>
          <w:szCs w:val="18"/>
          <w:u w:val="single"/>
          <w:lang w:val="en-US"/>
        </w:rPr>
        <w:t xml:space="preserve"> </w:t>
      </w:r>
      <w:r w:rsidRPr="00FF7963">
        <w:rPr>
          <w:rFonts w:ascii="Sylfaen" w:hAnsi="Sylfaen"/>
          <w:i/>
          <w:sz w:val="18"/>
          <w:szCs w:val="18"/>
          <w:u w:val="single"/>
        </w:rPr>
        <w:t>պահպանվել</w:t>
      </w:r>
      <w:r w:rsidRPr="00FF7963">
        <w:rPr>
          <w:rFonts w:ascii="Sylfaen" w:hAnsi="Sylfaen"/>
          <w:i/>
          <w:sz w:val="18"/>
          <w:szCs w:val="18"/>
          <w:u w:val="single"/>
          <w:lang w:val="en-US"/>
        </w:rPr>
        <w:t>»</w:t>
      </w:r>
      <w:r w:rsidRPr="00FF7963">
        <w:rPr>
          <w:rFonts w:ascii="Sylfaen" w:hAnsi="Sylfaen"/>
          <w:i/>
          <w:sz w:val="18"/>
          <w:szCs w:val="18"/>
          <w:lang w:val="en-US"/>
        </w:rPr>
        <w:t xml:space="preserve"> </w:t>
      </w:r>
      <w:r w:rsidRPr="00FF7963">
        <w:rPr>
          <w:rFonts w:ascii="Sylfaen" w:hAnsi="Sylfaen"/>
          <w:i/>
          <w:sz w:val="18"/>
          <w:szCs w:val="18"/>
        </w:rPr>
        <w:t>արտահայտությունը</w:t>
      </w:r>
    </w:p>
  </w:footnote>
  <w:footnote w:id="6">
    <w:p w:rsidR="00DB3521" w:rsidRPr="00FF7963" w:rsidRDefault="00DB3521" w:rsidP="008F7A2E">
      <w:pPr>
        <w:pStyle w:val="FootnoteText"/>
        <w:jc w:val="both"/>
        <w:rPr>
          <w:rFonts w:ascii="Sylfaen" w:hAnsi="Sylfaen"/>
          <w:i/>
          <w:sz w:val="18"/>
          <w:szCs w:val="18"/>
          <w:lang w:val="en-US"/>
        </w:rPr>
      </w:pPr>
      <w:r w:rsidRPr="00FF7963">
        <w:rPr>
          <w:rStyle w:val="FootnoteReference"/>
          <w:rFonts w:ascii="Sylfaen" w:hAnsi="Sylfaen"/>
          <w:sz w:val="18"/>
          <w:szCs w:val="18"/>
        </w:rPr>
        <w:footnoteRef/>
      </w:r>
      <w:r w:rsidRPr="00FF7963">
        <w:rPr>
          <w:rFonts w:ascii="Sylfaen" w:hAnsi="Sylfaen"/>
          <w:sz w:val="18"/>
          <w:szCs w:val="18"/>
          <w:lang w:val="en-US"/>
        </w:rPr>
        <w:t xml:space="preserve"> </w:t>
      </w:r>
      <w:r w:rsidR="008F7A2E" w:rsidRPr="00FF7963">
        <w:rPr>
          <w:rFonts w:ascii="Sylfaen" w:hAnsi="Sylfaen"/>
          <w:i/>
          <w:sz w:val="18"/>
          <w:szCs w:val="18"/>
        </w:rPr>
        <w:t>Ընտրել</w:t>
      </w:r>
      <w:r w:rsidR="008F7A2E" w:rsidRPr="00FF7963">
        <w:rPr>
          <w:rFonts w:ascii="Sylfaen" w:hAnsi="Sylfaen"/>
          <w:i/>
          <w:sz w:val="18"/>
          <w:szCs w:val="18"/>
          <w:lang w:val="en-US"/>
        </w:rPr>
        <w:t xml:space="preserve"> </w:t>
      </w:r>
      <w:r w:rsidR="008F7A2E" w:rsidRPr="00FF7963">
        <w:rPr>
          <w:rFonts w:ascii="Sylfaen" w:hAnsi="Sylfaen"/>
          <w:i/>
          <w:sz w:val="18"/>
          <w:szCs w:val="18"/>
        </w:rPr>
        <w:t>համապատասխան</w:t>
      </w:r>
      <w:r w:rsidR="008F7A2E" w:rsidRPr="00FF7963">
        <w:rPr>
          <w:rFonts w:ascii="Sylfaen" w:hAnsi="Sylfaen"/>
          <w:i/>
          <w:sz w:val="18"/>
          <w:szCs w:val="18"/>
          <w:lang w:val="en-US"/>
        </w:rPr>
        <w:t xml:space="preserve"> </w:t>
      </w:r>
      <w:r w:rsidR="008F7A2E" w:rsidRPr="00FF7963">
        <w:rPr>
          <w:rFonts w:ascii="Sylfaen" w:hAnsi="Sylfaen"/>
          <w:i/>
          <w:sz w:val="18"/>
          <w:szCs w:val="18"/>
        </w:rPr>
        <w:t>բաժնի</w:t>
      </w:r>
      <w:r w:rsidR="008F7A2E" w:rsidRPr="00FF7963">
        <w:rPr>
          <w:rFonts w:ascii="Sylfaen" w:hAnsi="Sylfaen"/>
          <w:i/>
          <w:sz w:val="18"/>
          <w:szCs w:val="18"/>
          <w:lang w:val="en-US"/>
        </w:rPr>
        <w:t xml:space="preserve"> </w:t>
      </w:r>
      <w:r w:rsidR="008F7A2E" w:rsidRPr="00FF7963">
        <w:rPr>
          <w:rFonts w:ascii="Sylfaen" w:hAnsi="Sylfaen"/>
          <w:i/>
          <w:sz w:val="18"/>
          <w:szCs w:val="18"/>
        </w:rPr>
        <w:t>անվանումը</w:t>
      </w:r>
      <w:r w:rsidR="008F7A2E" w:rsidRPr="00FF7963">
        <w:rPr>
          <w:rFonts w:ascii="Sylfaen" w:hAnsi="Sylfaen"/>
          <w:i/>
          <w:sz w:val="18"/>
          <w:szCs w:val="18"/>
          <w:lang w:val="en-US"/>
        </w:rPr>
        <w:t xml:space="preserve">: </w:t>
      </w:r>
      <w:r w:rsidRPr="00FF7963">
        <w:rPr>
          <w:rFonts w:ascii="Sylfaen" w:hAnsi="Sylfaen"/>
          <w:i/>
          <w:sz w:val="18"/>
          <w:szCs w:val="18"/>
          <w:lang w:val="en-US"/>
        </w:rPr>
        <w:t>Հիշեցում</w:t>
      </w:r>
      <w:r w:rsidR="008F7A2E" w:rsidRPr="00FF7963">
        <w:rPr>
          <w:rFonts w:ascii="Sylfaen" w:hAnsi="Sylfaen"/>
          <w:i/>
          <w:sz w:val="18"/>
          <w:szCs w:val="18"/>
          <w:lang w:val="en-US"/>
        </w:rPr>
        <w:t>՝</w:t>
      </w:r>
      <w:r w:rsidRPr="00FF7963">
        <w:rPr>
          <w:rFonts w:ascii="Sylfaen" w:hAnsi="Sylfaen"/>
          <w:i/>
          <w:sz w:val="18"/>
          <w:szCs w:val="18"/>
          <w:lang w:val="en-US"/>
        </w:rPr>
        <w:t xml:space="preserve"> </w:t>
      </w:r>
      <w:r w:rsidR="008F7A2E" w:rsidRPr="00FF7963">
        <w:rPr>
          <w:rFonts w:ascii="Sylfaen" w:hAnsi="Sylfaen"/>
          <w:i/>
          <w:sz w:val="18"/>
          <w:szCs w:val="18"/>
          <w:lang w:val="en-US"/>
        </w:rPr>
        <w:t>թ</w:t>
      </w:r>
      <w:r w:rsidRPr="00FF7963">
        <w:rPr>
          <w:rFonts w:ascii="Sylfaen" w:hAnsi="Sylfaen"/>
          <w:i/>
          <w:sz w:val="18"/>
          <w:szCs w:val="18"/>
          <w:lang w:val="en-US"/>
        </w:rPr>
        <w:t>մրամիջոցների կամ այլ հսկվող նյութերի նմուշները հանձնվում են միայն Կենտրոնի թմրամիջոցների և այլ հսկվող նյութերի բաժնի պատասխանատուին: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cumentProtection w:edit="readOnly" w:formatting="1" w:enforcement="1" w:cryptProviderType="rsaFull" w:cryptAlgorithmClass="hash" w:cryptAlgorithmType="typeAny" w:cryptAlgorithmSid="4" w:cryptSpinCount="50000" w:hash="S+APXybUckWMFU9f3oV7LaCWs3Q=" w:salt="+xgGOk0kNDup6EBIcQJl2w==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3521"/>
    <w:rsid w:val="000A074D"/>
    <w:rsid w:val="00121F3A"/>
    <w:rsid w:val="00132F9C"/>
    <w:rsid w:val="00144A6E"/>
    <w:rsid w:val="00154E5A"/>
    <w:rsid w:val="001C1DE0"/>
    <w:rsid w:val="0022797D"/>
    <w:rsid w:val="00250E99"/>
    <w:rsid w:val="00256792"/>
    <w:rsid w:val="002F3AB0"/>
    <w:rsid w:val="00355E01"/>
    <w:rsid w:val="003856BD"/>
    <w:rsid w:val="003B5CCA"/>
    <w:rsid w:val="004160A9"/>
    <w:rsid w:val="005B4957"/>
    <w:rsid w:val="006B0366"/>
    <w:rsid w:val="006D656F"/>
    <w:rsid w:val="007101F7"/>
    <w:rsid w:val="00770D0A"/>
    <w:rsid w:val="007B18CF"/>
    <w:rsid w:val="0083036A"/>
    <w:rsid w:val="00843A13"/>
    <w:rsid w:val="008E217A"/>
    <w:rsid w:val="008F7A2E"/>
    <w:rsid w:val="009938B3"/>
    <w:rsid w:val="009B3FDD"/>
    <w:rsid w:val="009B5D75"/>
    <w:rsid w:val="009B6F63"/>
    <w:rsid w:val="00A4357D"/>
    <w:rsid w:val="00AE6501"/>
    <w:rsid w:val="00B55971"/>
    <w:rsid w:val="00B96C99"/>
    <w:rsid w:val="00C010B9"/>
    <w:rsid w:val="00C07C1B"/>
    <w:rsid w:val="00C30219"/>
    <w:rsid w:val="00C9274B"/>
    <w:rsid w:val="00CB750A"/>
    <w:rsid w:val="00CC3442"/>
    <w:rsid w:val="00CC35BF"/>
    <w:rsid w:val="00DB3521"/>
    <w:rsid w:val="00DC6E15"/>
    <w:rsid w:val="00EA2809"/>
    <w:rsid w:val="00EB5B62"/>
    <w:rsid w:val="00EF5029"/>
    <w:rsid w:val="00F11648"/>
    <w:rsid w:val="00F66848"/>
    <w:rsid w:val="00F763D4"/>
    <w:rsid w:val="00FB3038"/>
    <w:rsid w:val="00FC2273"/>
    <w:rsid w:val="00FE527E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52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B352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3521"/>
    <w:rPr>
      <w:rFonts w:eastAsiaTheme="minorEastAsia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DB3521"/>
    <w:rPr>
      <w:vertAlign w:val="superscript"/>
    </w:rPr>
  </w:style>
  <w:style w:type="table" w:styleId="TableGrid">
    <w:name w:val="Table Grid"/>
    <w:basedOn w:val="TableNormal"/>
    <w:uiPriority w:val="59"/>
    <w:rsid w:val="00DB35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119</Words>
  <Characters>683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</dc:creator>
  <cp:lastModifiedBy>Arpina Azaryan</cp:lastModifiedBy>
  <cp:revision>4</cp:revision>
  <cp:lastPrinted>2016-03-22T05:33:00Z</cp:lastPrinted>
  <dcterms:created xsi:type="dcterms:W3CDTF">2019-04-30T04:21:00Z</dcterms:created>
  <dcterms:modified xsi:type="dcterms:W3CDTF">2019-04-30T04:36:00Z</dcterms:modified>
</cp:coreProperties>
</file>